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0D8" w:rsidRPr="001830D8" w:rsidRDefault="001830D8" w:rsidP="001830D8">
      <w:pPr>
        <w:kinsoku w:val="0"/>
        <w:autoSpaceDE w:val="0"/>
        <w:autoSpaceDN w:val="0"/>
        <w:jc w:val="left"/>
        <w:rPr>
          <w:rFonts w:hAnsi="ＭＳ 明朝" w:hint="eastAsia"/>
        </w:rPr>
      </w:pPr>
      <w:r w:rsidRPr="001830D8">
        <w:rPr>
          <w:rFonts w:hAnsi="ＭＳ 明朝" w:hint="eastAsia"/>
        </w:rPr>
        <w:t>様式第１号（第４条関係）</w:t>
      </w:r>
    </w:p>
    <w:p w:rsidR="001830D8" w:rsidRPr="001830D8" w:rsidRDefault="001830D8" w:rsidP="001830D8">
      <w:pPr>
        <w:kinsoku w:val="0"/>
        <w:autoSpaceDE w:val="0"/>
        <w:autoSpaceDN w:val="0"/>
        <w:jc w:val="left"/>
        <w:rPr>
          <w:rFonts w:hint="eastAsia"/>
        </w:rPr>
      </w:pPr>
    </w:p>
    <w:p w:rsidR="001830D8" w:rsidRPr="001830D8" w:rsidRDefault="001830D8" w:rsidP="001830D8">
      <w:pPr>
        <w:jc w:val="center"/>
        <w:rPr>
          <w:rFonts w:hint="eastAsia"/>
        </w:rPr>
      </w:pPr>
      <w:r w:rsidRPr="001830D8">
        <w:rPr>
          <w:rFonts w:hint="eastAsia"/>
        </w:rPr>
        <w:t>生ごみ処理容器設置等補助金交付申請書</w:t>
      </w:r>
    </w:p>
    <w:p w:rsidR="001830D8" w:rsidRPr="001830D8" w:rsidRDefault="001830D8" w:rsidP="001830D8">
      <w:pPr>
        <w:kinsoku w:val="0"/>
        <w:autoSpaceDE w:val="0"/>
        <w:autoSpaceDN w:val="0"/>
        <w:jc w:val="left"/>
        <w:rPr>
          <w:rFonts w:hint="eastAsia"/>
        </w:rPr>
      </w:pPr>
    </w:p>
    <w:p w:rsidR="001830D8" w:rsidRPr="001830D8" w:rsidRDefault="001830D8" w:rsidP="001830D8">
      <w:pPr>
        <w:kinsoku w:val="0"/>
        <w:autoSpaceDE w:val="0"/>
        <w:autoSpaceDN w:val="0"/>
        <w:ind w:firstLineChars="2700" w:firstLine="6802"/>
        <w:jc w:val="left"/>
        <w:rPr>
          <w:rFonts w:hint="eastAsia"/>
          <w:lang w:eastAsia="zh-CN"/>
        </w:rPr>
      </w:pPr>
      <w:r w:rsidRPr="001830D8">
        <w:rPr>
          <w:rFonts w:hint="eastAsia"/>
          <w:lang w:eastAsia="zh-CN"/>
        </w:rPr>
        <w:t>年　　月　　日</w:t>
      </w:r>
    </w:p>
    <w:p w:rsidR="001830D8" w:rsidRPr="001830D8" w:rsidRDefault="001830D8" w:rsidP="001830D8">
      <w:pPr>
        <w:kinsoku w:val="0"/>
        <w:autoSpaceDE w:val="0"/>
        <w:autoSpaceDN w:val="0"/>
        <w:jc w:val="left"/>
        <w:rPr>
          <w:rFonts w:hint="eastAsia"/>
          <w:lang w:eastAsia="zh-CN"/>
        </w:rPr>
      </w:pPr>
    </w:p>
    <w:p w:rsidR="001830D8" w:rsidRPr="001830D8" w:rsidRDefault="001830D8" w:rsidP="001830D8">
      <w:pPr>
        <w:kinsoku w:val="0"/>
        <w:autoSpaceDE w:val="0"/>
        <w:autoSpaceDN w:val="0"/>
        <w:jc w:val="left"/>
        <w:rPr>
          <w:rFonts w:hint="eastAsia"/>
          <w:lang w:eastAsia="zh-CN"/>
        </w:rPr>
      </w:pPr>
      <w:r w:rsidRPr="001830D8">
        <w:rPr>
          <w:rFonts w:hint="eastAsia"/>
          <w:lang w:eastAsia="zh-CN"/>
        </w:rPr>
        <w:t>八幡浜市長　　　様</w:t>
      </w:r>
    </w:p>
    <w:p w:rsidR="001830D8" w:rsidRPr="001830D8" w:rsidRDefault="001830D8" w:rsidP="001830D8">
      <w:pPr>
        <w:kinsoku w:val="0"/>
        <w:autoSpaceDE w:val="0"/>
        <w:autoSpaceDN w:val="0"/>
        <w:ind w:firstLineChars="2000" w:firstLine="5039"/>
        <w:jc w:val="left"/>
        <w:rPr>
          <w:rFonts w:hint="eastAsia"/>
          <w:lang w:eastAsia="zh-CN"/>
        </w:rPr>
      </w:pPr>
    </w:p>
    <w:p w:rsidR="001830D8" w:rsidRPr="001830D8" w:rsidRDefault="001830D8" w:rsidP="001830D8">
      <w:pPr>
        <w:kinsoku w:val="0"/>
        <w:autoSpaceDE w:val="0"/>
        <w:autoSpaceDN w:val="0"/>
        <w:ind w:firstLineChars="1600" w:firstLine="4031"/>
        <w:jc w:val="left"/>
        <w:rPr>
          <w:rFonts w:hint="eastAsia"/>
          <w:lang w:eastAsia="zh-CN"/>
        </w:rPr>
      </w:pPr>
      <w:r w:rsidRPr="001830D8">
        <w:rPr>
          <w:rFonts w:hint="eastAsia"/>
          <w:lang w:eastAsia="zh-CN"/>
        </w:rPr>
        <w:t>住　所　八幡浜市</w:t>
      </w:r>
    </w:p>
    <w:p w:rsidR="001830D8" w:rsidRPr="002F4A89" w:rsidRDefault="002F4A89" w:rsidP="001830D8">
      <w:pPr>
        <w:kinsoku w:val="0"/>
        <w:autoSpaceDE w:val="0"/>
        <w:autoSpaceDN w:val="0"/>
        <w:ind w:firstLineChars="1200" w:firstLine="3023"/>
        <w:jc w:val="left"/>
        <w:rPr>
          <w:rFonts w:eastAsia="SimSun" w:hint="eastAsia"/>
          <w:lang w:eastAsia="zh-CN"/>
        </w:rPr>
      </w:pPr>
      <w:r>
        <w:rPr>
          <w:rFonts w:hint="eastAsia"/>
          <w:lang w:eastAsia="zh-CN"/>
        </w:rPr>
        <w:t>申請者　氏　名</w:t>
      </w:r>
    </w:p>
    <w:p w:rsidR="001830D8" w:rsidRPr="001830D8" w:rsidRDefault="001830D8" w:rsidP="001830D8">
      <w:pPr>
        <w:kinsoku w:val="0"/>
        <w:autoSpaceDE w:val="0"/>
        <w:autoSpaceDN w:val="0"/>
        <w:ind w:firstLineChars="1600" w:firstLine="4031"/>
        <w:jc w:val="left"/>
        <w:rPr>
          <w:rFonts w:hint="eastAsia"/>
        </w:rPr>
      </w:pPr>
      <w:r w:rsidRPr="001830D8">
        <w:rPr>
          <w:rFonts w:hint="eastAsia"/>
        </w:rPr>
        <w:t>電　話</w:t>
      </w:r>
    </w:p>
    <w:p w:rsidR="001830D8" w:rsidRPr="001830D8" w:rsidRDefault="001830D8" w:rsidP="001830D8">
      <w:pPr>
        <w:kinsoku w:val="0"/>
        <w:autoSpaceDE w:val="0"/>
        <w:autoSpaceDN w:val="0"/>
        <w:ind w:firstLineChars="100" w:firstLine="252"/>
        <w:jc w:val="left"/>
        <w:rPr>
          <w:rFonts w:hint="eastAsia"/>
        </w:rPr>
      </w:pPr>
    </w:p>
    <w:p w:rsidR="001830D8" w:rsidRPr="001830D8" w:rsidRDefault="001830D8" w:rsidP="001830D8">
      <w:pPr>
        <w:kinsoku w:val="0"/>
        <w:autoSpaceDE w:val="0"/>
        <w:autoSpaceDN w:val="0"/>
        <w:ind w:firstLineChars="100" w:firstLine="252"/>
        <w:rPr>
          <w:rFonts w:hint="eastAsia"/>
        </w:rPr>
      </w:pPr>
      <w:r w:rsidRPr="001830D8">
        <w:rPr>
          <w:rFonts w:hint="eastAsia"/>
        </w:rPr>
        <w:t>八幡浜市生ごみ処理容器設置等補助金交付要綱第４条に基づき、補助金の交付を受けたいので下記のとおり申請します。</w:t>
      </w:r>
    </w:p>
    <w:p w:rsidR="001830D8" w:rsidRPr="001830D8" w:rsidRDefault="001830D8" w:rsidP="001830D8">
      <w:pPr>
        <w:kinsoku w:val="0"/>
        <w:autoSpaceDE w:val="0"/>
        <w:autoSpaceDN w:val="0"/>
        <w:jc w:val="left"/>
        <w:rPr>
          <w:rFonts w:hint="eastAsia"/>
        </w:rPr>
      </w:pPr>
    </w:p>
    <w:p w:rsidR="001830D8" w:rsidRPr="001830D8" w:rsidRDefault="001830D8" w:rsidP="001830D8">
      <w:pPr>
        <w:kinsoku w:val="0"/>
        <w:autoSpaceDE w:val="0"/>
        <w:autoSpaceDN w:val="0"/>
        <w:jc w:val="center"/>
        <w:rPr>
          <w:rFonts w:hint="eastAsia"/>
          <w:u w:val="single"/>
        </w:rPr>
      </w:pPr>
      <w:r w:rsidRPr="001830D8">
        <w:rPr>
          <w:rFonts w:hint="eastAsia"/>
          <w:u w:val="single"/>
        </w:rPr>
        <w:t>補助金額　　　　　　　　　　　　　　　円</w:t>
      </w:r>
    </w:p>
    <w:p w:rsidR="001830D8" w:rsidRPr="001830D8" w:rsidRDefault="001830D8" w:rsidP="001830D8">
      <w:pPr>
        <w:kinsoku w:val="0"/>
        <w:autoSpaceDE w:val="0"/>
        <w:autoSpaceDN w:val="0"/>
        <w:ind w:left="504" w:hangingChars="200" w:hanging="504"/>
        <w:rPr>
          <w:rFonts w:hint="eastAsia"/>
        </w:rPr>
      </w:pPr>
      <w:r w:rsidRPr="001830D8">
        <w:rPr>
          <w:rFonts w:hint="eastAsia"/>
        </w:rPr>
        <w:t>（＊　補助金額は、購入価格（税込み）の1/2で、コンポスター・ＥＭ容器等の生ごみ処理容器は限度額を3,000円、家庭用電気式生ごみ処理機は限度額を40,000円とし、100円未満は切り捨てとする。）</w:t>
      </w:r>
    </w:p>
    <w:p w:rsidR="001830D8" w:rsidRPr="001830D8" w:rsidRDefault="001830D8" w:rsidP="001830D8">
      <w:pPr>
        <w:kinsoku w:val="0"/>
        <w:autoSpaceDE w:val="0"/>
        <w:autoSpaceDN w:val="0"/>
        <w:jc w:val="left"/>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6096"/>
      </w:tblGrid>
      <w:tr w:rsidR="001830D8" w:rsidRPr="001830D8" w:rsidTr="008502B2">
        <w:tblPrEx>
          <w:tblCellMar>
            <w:top w:w="0" w:type="dxa"/>
            <w:bottom w:w="0" w:type="dxa"/>
          </w:tblCellMar>
        </w:tblPrEx>
        <w:trPr>
          <w:cantSplit/>
          <w:trHeight w:val="1531"/>
        </w:trPr>
        <w:tc>
          <w:tcPr>
            <w:tcW w:w="2835" w:type="dxa"/>
            <w:vAlign w:val="center"/>
          </w:tcPr>
          <w:p w:rsidR="001830D8" w:rsidRPr="001830D8" w:rsidRDefault="001830D8" w:rsidP="001830D8">
            <w:pPr>
              <w:kinsoku w:val="0"/>
              <w:autoSpaceDE w:val="0"/>
              <w:autoSpaceDN w:val="0"/>
              <w:jc w:val="center"/>
              <w:rPr>
                <w:rFonts w:hint="eastAsia"/>
                <w:kern w:val="0"/>
              </w:rPr>
            </w:pPr>
            <w:r w:rsidRPr="001830D8">
              <w:rPr>
                <w:rFonts w:hint="eastAsia"/>
                <w:spacing w:val="1020"/>
                <w:kern w:val="0"/>
                <w:fitText w:val="2520" w:id="1675882240"/>
              </w:rPr>
              <w:t>種</w:t>
            </w:r>
            <w:r w:rsidRPr="001830D8">
              <w:rPr>
                <w:rFonts w:hint="eastAsia"/>
                <w:kern w:val="0"/>
                <w:fitText w:val="2520" w:id="1675882240"/>
              </w:rPr>
              <w:t>別</w:t>
            </w:r>
          </w:p>
        </w:tc>
        <w:tc>
          <w:tcPr>
            <w:tcW w:w="6096" w:type="dxa"/>
            <w:vAlign w:val="center"/>
          </w:tcPr>
          <w:p w:rsidR="001830D8" w:rsidRPr="001830D8" w:rsidRDefault="001830D8" w:rsidP="001830D8">
            <w:pPr>
              <w:kinsoku w:val="0"/>
              <w:autoSpaceDE w:val="0"/>
              <w:autoSpaceDN w:val="0"/>
              <w:jc w:val="left"/>
              <w:rPr>
                <w:rFonts w:hint="eastAsia"/>
              </w:rPr>
            </w:pPr>
            <w:r w:rsidRPr="001830D8">
              <w:rPr>
                <w:rFonts w:hint="eastAsia"/>
              </w:rPr>
              <w:t>□　生ごみ処理容器（コンポスタ―・ＥＭ容器）</w:t>
            </w:r>
          </w:p>
          <w:p w:rsidR="001830D8" w:rsidRPr="001830D8" w:rsidRDefault="001830D8" w:rsidP="001830D8">
            <w:pPr>
              <w:kinsoku w:val="0"/>
              <w:autoSpaceDE w:val="0"/>
              <w:autoSpaceDN w:val="0"/>
              <w:ind w:firstLineChars="300" w:firstLine="756"/>
              <w:jc w:val="left"/>
              <w:rPr>
                <w:rFonts w:hint="eastAsia"/>
              </w:rPr>
            </w:pPr>
            <w:r w:rsidRPr="001830D8">
              <w:rPr>
                <w:rFonts w:hint="eastAsia"/>
              </w:rPr>
              <w:t>＊１世帯につき、５年間で２基まで</w:t>
            </w:r>
          </w:p>
          <w:p w:rsidR="001830D8" w:rsidRPr="001830D8" w:rsidRDefault="001830D8" w:rsidP="001830D8">
            <w:pPr>
              <w:kinsoku w:val="0"/>
              <w:autoSpaceDE w:val="0"/>
              <w:autoSpaceDN w:val="0"/>
              <w:jc w:val="left"/>
              <w:rPr>
                <w:rFonts w:hint="eastAsia"/>
              </w:rPr>
            </w:pPr>
            <w:r w:rsidRPr="001830D8">
              <w:rPr>
                <w:rFonts w:hint="eastAsia"/>
              </w:rPr>
              <w:t>□　処理機</w:t>
            </w:r>
          </w:p>
          <w:p w:rsidR="001830D8" w:rsidRPr="001830D8" w:rsidRDefault="001830D8" w:rsidP="001830D8">
            <w:pPr>
              <w:kinsoku w:val="0"/>
              <w:autoSpaceDE w:val="0"/>
              <w:autoSpaceDN w:val="0"/>
              <w:ind w:firstLineChars="300" w:firstLine="756"/>
              <w:jc w:val="left"/>
              <w:rPr>
                <w:rFonts w:hint="eastAsia"/>
              </w:rPr>
            </w:pPr>
            <w:r w:rsidRPr="001830D8">
              <w:rPr>
                <w:rFonts w:hint="eastAsia"/>
              </w:rPr>
              <w:t>＊１世帯につき、５年間で１基まで</w:t>
            </w:r>
          </w:p>
        </w:tc>
      </w:tr>
      <w:tr w:rsidR="001830D8" w:rsidRPr="001830D8" w:rsidTr="008502B2">
        <w:tblPrEx>
          <w:tblCellMar>
            <w:top w:w="0" w:type="dxa"/>
            <w:bottom w:w="0" w:type="dxa"/>
          </w:tblCellMar>
        </w:tblPrEx>
        <w:trPr>
          <w:cantSplit/>
          <w:trHeight w:val="567"/>
        </w:trPr>
        <w:tc>
          <w:tcPr>
            <w:tcW w:w="2835" w:type="dxa"/>
            <w:vAlign w:val="center"/>
          </w:tcPr>
          <w:p w:rsidR="001830D8" w:rsidRPr="001830D8" w:rsidRDefault="001830D8" w:rsidP="001830D8">
            <w:pPr>
              <w:kinsoku w:val="0"/>
              <w:autoSpaceDE w:val="0"/>
              <w:autoSpaceDN w:val="0"/>
              <w:jc w:val="center"/>
              <w:rPr>
                <w:rFonts w:hint="eastAsia"/>
              </w:rPr>
            </w:pPr>
            <w:r w:rsidRPr="00B225C2">
              <w:rPr>
                <w:rFonts w:hint="eastAsia"/>
                <w:kern w:val="0"/>
                <w:fitText w:val="2520" w:id="1675882241"/>
              </w:rPr>
              <w:t>容器等の名称又は型</w:t>
            </w:r>
            <w:r w:rsidRPr="00B225C2">
              <w:rPr>
                <w:rFonts w:hint="eastAsia"/>
                <w:spacing w:val="60"/>
                <w:kern w:val="0"/>
                <w:fitText w:val="2520" w:id="1675882241"/>
              </w:rPr>
              <w:t>式</w:t>
            </w:r>
          </w:p>
        </w:tc>
        <w:tc>
          <w:tcPr>
            <w:tcW w:w="6096" w:type="dxa"/>
            <w:vAlign w:val="center"/>
          </w:tcPr>
          <w:p w:rsidR="001830D8" w:rsidRPr="001830D8" w:rsidRDefault="001830D8" w:rsidP="001830D8">
            <w:pPr>
              <w:kinsoku w:val="0"/>
              <w:autoSpaceDE w:val="0"/>
              <w:autoSpaceDN w:val="0"/>
              <w:jc w:val="left"/>
              <w:rPr>
                <w:rFonts w:hint="eastAsia"/>
              </w:rPr>
            </w:pPr>
            <w:r w:rsidRPr="001830D8">
              <w:rPr>
                <w:rFonts w:hint="eastAsia"/>
              </w:rPr>
              <w:t xml:space="preserve">　</w:t>
            </w:r>
          </w:p>
        </w:tc>
      </w:tr>
      <w:tr w:rsidR="001830D8" w:rsidRPr="001830D8" w:rsidTr="008502B2">
        <w:tblPrEx>
          <w:tblCellMar>
            <w:top w:w="0" w:type="dxa"/>
            <w:bottom w:w="0" w:type="dxa"/>
          </w:tblCellMar>
        </w:tblPrEx>
        <w:trPr>
          <w:trHeight w:val="510"/>
        </w:trPr>
        <w:tc>
          <w:tcPr>
            <w:tcW w:w="2835" w:type="dxa"/>
            <w:vAlign w:val="center"/>
          </w:tcPr>
          <w:p w:rsidR="001830D8" w:rsidRPr="001830D8" w:rsidRDefault="001830D8" w:rsidP="001830D8">
            <w:pPr>
              <w:kinsoku w:val="0"/>
              <w:autoSpaceDE w:val="0"/>
              <w:autoSpaceDN w:val="0"/>
              <w:jc w:val="center"/>
              <w:rPr>
                <w:rFonts w:hint="eastAsia"/>
              </w:rPr>
            </w:pPr>
            <w:r w:rsidRPr="001830D8">
              <w:rPr>
                <w:rFonts w:hint="eastAsia"/>
                <w:spacing w:val="165"/>
                <w:kern w:val="0"/>
                <w:fitText w:val="2520" w:id="1675882242"/>
              </w:rPr>
              <w:t>購入年月</w:t>
            </w:r>
            <w:r w:rsidRPr="001830D8">
              <w:rPr>
                <w:rFonts w:hint="eastAsia"/>
                <w:kern w:val="0"/>
                <w:fitText w:val="2520" w:id="1675882242"/>
              </w:rPr>
              <w:t>日</w:t>
            </w:r>
          </w:p>
        </w:tc>
        <w:tc>
          <w:tcPr>
            <w:tcW w:w="6096" w:type="dxa"/>
            <w:vAlign w:val="center"/>
          </w:tcPr>
          <w:p w:rsidR="001830D8" w:rsidRPr="001830D8" w:rsidRDefault="001830D8" w:rsidP="001830D8">
            <w:pPr>
              <w:jc w:val="right"/>
              <w:rPr>
                <w:rFonts w:hint="eastAsia"/>
              </w:rPr>
            </w:pPr>
            <w:r w:rsidRPr="001830D8">
              <w:rPr>
                <w:rFonts w:hint="eastAsia"/>
              </w:rPr>
              <w:t xml:space="preserve">年　　　月　　　日　　　　　　</w:t>
            </w:r>
          </w:p>
        </w:tc>
      </w:tr>
      <w:tr w:rsidR="001830D8" w:rsidRPr="001830D8" w:rsidTr="008502B2">
        <w:tblPrEx>
          <w:tblCellMar>
            <w:top w:w="0" w:type="dxa"/>
            <w:bottom w:w="0" w:type="dxa"/>
          </w:tblCellMar>
        </w:tblPrEx>
        <w:trPr>
          <w:trHeight w:val="567"/>
        </w:trPr>
        <w:tc>
          <w:tcPr>
            <w:tcW w:w="2835" w:type="dxa"/>
            <w:vAlign w:val="center"/>
          </w:tcPr>
          <w:p w:rsidR="001830D8" w:rsidRPr="001830D8" w:rsidRDefault="001830D8" w:rsidP="001830D8">
            <w:pPr>
              <w:kinsoku w:val="0"/>
              <w:autoSpaceDE w:val="0"/>
              <w:autoSpaceDN w:val="0"/>
              <w:jc w:val="center"/>
              <w:rPr>
                <w:rFonts w:hint="eastAsia"/>
              </w:rPr>
            </w:pPr>
            <w:r w:rsidRPr="00B225C2">
              <w:rPr>
                <w:rFonts w:hint="eastAsia"/>
                <w:spacing w:val="255"/>
                <w:kern w:val="0"/>
                <w:fitText w:val="2520" w:id="1675882243"/>
              </w:rPr>
              <w:t>購入価</w:t>
            </w:r>
            <w:r w:rsidRPr="00B225C2">
              <w:rPr>
                <w:rFonts w:hint="eastAsia"/>
                <w:spacing w:val="15"/>
                <w:kern w:val="0"/>
                <w:fitText w:val="2520" w:id="1675882243"/>
              </w:rPr>
              <w:t>格</w:t>
            </w:r>
          </w:p>
        </w:tc>
        <w:tc>
          <w:tcPr>
            <w:tcW w:w="6096" w:type="dxa"/>
            <w:vAlign w:val="center"/>
          </w:tcPr>
          <w:p w:rsidR="001830D8" w:rsidRPr="001830D8" w:rsidRDefault="001830D8" w:rsidP="001830D8">
            <w:pPr>
              <w:kinsoku w:val="0"/>
              <w:autoSpaceDE w:val="0"/>
              <w:autoSpaceDN w:val="0"/>
              <w:ind w:right="800"/>
              <w:jc w:val="left"/>
              <w:rPr>
                <w:rFonts w:hint="eastAsia"/>
              </w:rPr>
            </w:pPr>
            <w:r w:rsidRPr="001830D8">
              <w:rPr>
                <w:rFonts w:hint="eastAsia"/>
              </w:rPr>
              <w:t xml:space="preserve">　　　　　　　　　　円　（税込み）</w:t>
            </w:r>
          </w:p>
        </w:tc>
      </w:tr>
      <w:tr w:rsidR="001830D8" w:rsidRPr="001830D8" w:rsidTr="008502B2">
        <w:tblPrEx>
          <w:tblCellMar>
            <w:top w:w="0" w:type="dxa"/>
            <w:bottom w:w="0" w:type="dxa"/>
          </w:tblCellMar>
        </w:tblPrEx>
        <w:trPr>
          <w:trHeight w:val="567"/>
        </w:trPr>
        <w:tc>
          <w:tcPr>
            <w:tcW w:w="2835" w:type="dxa"/>
            <w:vAlign w:val="center"/>
          </w:tcPr>
          <w:p w:rsidR="001830D8" w:rsidRPr="001830D8" w:rsidRDefault="001830D8" w:rsidP="001830D8">
            <w:pPr>
              <w:kinsoku w:val="0"/>
              <w:autoSpaceDE w:val="0"/>
              <w:autoSpaceDN w:val="0"/>
              <w:jc w:val="center"/>
              <w:rPr>
                <w:rFonts w:hint="eastAsia"/>
              </w:rPr>
            </w:pPr>
            <w:r w:rsidRPr="001830D8">
              <w:rPr>
                <w:rFonts w:hint="eastAsia"/>
                <w:spacing w:val="450"/>
                <w:kern w:val="0"/>
                <w:fitText w:val="2520" w:id="1675882244"/>
              </w:rPr>
              <w:t>購入</w:t>
            </w:r>
            <w:r w:rsidRPr="001830D8">
              <w:rPr>
                <w:rFonts w:hint="eastAsia"/>
                <w:kern w:val="0"/>
                <w:fitText w:val="2520" w:id="1675882244"/>
              </w:rPr>
              <w:t>店</w:t>
            </w:r>
          </w:p>
        </w:tc>
        <w:tc>
          <w:tcPr>
            <w:tcW w:w="6096" w:type="dxa"/>
            <w:vAlign w:val="center"/>
          </w:tcPr>
          <w:p w:rsidR="001830D8" w:rsidRPr="001830D8" w:rsidRDefault="001830D8" w:rsidP="001830D8">
            <w:pPr>
              <w:kinsoku w:val="0"/>
              <w:autoSpaceDE w:val="0"/>
              <w:autoSpaceDN w:val="0"/>
              <w:ind w:right="1008"/>
              <w:jc w:val="left"/>
              <w:rPr>
                <w:rFonts w:hint="eastAsia"/>
              </w:rPr>
            </w:pPr>
          </w:p>
        </w:tc>
      </w:tr>
    </w:tbl>
    <w:p w:rsidR="001830D8" w:rsidRPr="001830D8" w:rsidRDefault="001830D8" w:rsidP="001830D8">
      <w:pPr>
        <w:kinsoku w:val="0"/>
        <w:autoSpaceDE w:val="0"/>
        <w:autoSpaceDN w:val="0"/>
        <w:ind w:left="1764" w:hangingChars="700" w:hanging="1764"/>
        <w:jc w:val="left"/>
        <w:rPr>
          <w:rFonts w:hint="eastAsia"/>
        </w:rPr>
      </w:pPr>
      <w:r w:rsidRPr="001830D8">
        <w:rPr>
          <w:rFonts w:hint="eastAsia"/>
        </w:rPr>
        <w:t xml:space="preserve">　＊添付資料　①領収書（写しも可）</w:t>
      </w:r>
    </w:p>
    <w:p w:rsidR="001830D8" w:rsidRPr="007C15BB" w:rsidRDefault="001830D8" w:rsidP="004F5BB1">
      <w:pPr>
        <w:kinsoku w:val="0"/>
        <w:autoSpaceDE w:val="0"/>
        <w:autoSpaceDN w:val="0"/>
        <w:ind w:firstLineChars="700" w:firstLine="1764"/>
        <w:jc w:val="left"/>
        <w:rPr>
          <w:rFonts w:hint="eastAsia"/>
        </w:rPr>
      </w:pPr>
      <w:r w:rsidRPr="001830D8">
        <w:rPr>
          <w:rFonts w:hint="eastAsia"/>
        </w:rPr>
        <w:t>②納付状況調査に係る同意書</w:t>
      </w:r>
      <w:bookmarkStart w:id="0" w:name="_GoBack"/>
      <w:bookmarkEnd w:id="0"/>
    </w:p>
    <w:sectPr w:rsidR="001830D8" w:rsidRPr="007C15BB" w:rsidSect="001830D8">
      <w:pgSz w:w="11906" w:h="16838" w:code="9"/>
      <w:pgMar w:top="1418" w:right="1418" w:bottom="1928" w:left="1418" w:header="851" w:footer="992" w:gutter="0"/>
      <w:cols w:space="425"/>
      <w:docGrid w:type="linesAndChars" w:linePitch="435" w:charSpace="24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5C2" w:rsidRDefault="00B225C2">
      <w:r>
        <w:separator/>
      </w:r>
    </w:p>
  </w:endnote>
  <w:endnote w:type="continuationSeparator" w:id="0">
    <w:p w:rsidR="00B225C2" w:rsidRDefault="00B22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5C2" w:rsidRDefault="00B225C2">
      <w:r>
        <w:separator/>
      </w:r>
    </w:p>
  </w:footnote>
  <w:footnote w:type="continuationSeparator" w:id="0">
    <w:p w:rsidR="00B225C2" w:rsidRDefault="00B225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1E3715"/>
    <w:multiLevelType w:val="hybridMultilevel"/>
    <w:tmpl w:val="23641EC0"/>
    <w:lvl w:ilvl="0" w:tplc="BE5C4DE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6"/>
  <w:drawingGridVerticalSpacing w:val="217"/>
  <w:displayHorizontalDrawingGridEvery w:val="2"/>
  <w:displayVerticalDrawingGridEvery w:val="2"/>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C32"/>
    <w:rsid w:val="00005495"/>
    <w:rsid w:val="00084F50"/>
    <w:rsid w:val="00154B38"/>
    <w:rsid w:val="001830D8"/>
    <w:rsid w:val="001A74BF"/>
    <w:rsid w:val="00277971"/>
    <w:rsid w:val="002E3E39"/>
    <w:rsid w:val="002F4A89"/>
    <w:rsid w:val="003B66D9"/>
    <w:rsid w:val="003C436E"/>
    <w:rsid w:val="004F5BB1"/>
    <w:rsid w:val="00502BEA"/>
    <w:rsid w:val="00562410"/>
    <w:rsid w:val="005804FC"/>
    <w:rsid w:val="005E581D"/>
    <w:rsid w:val="00603913"/>
    <w:rsid w:val="00666CC1"/>
    <w:rsid w:val="006A0DB3"/>
    <w:rsid w:val="00740139"/>
    <w:rsid w:val="00762115"/>
    <w:rsid w:val="0077288E"/>
    <w:rsid w:val="007C15BB"/>
    <w:rsid w:val="008502B2"/>
    <w:rsid w:val="008F77A2"/>
    <w:rsid w:val="00981C32"/>
    <w:rsid w:val="009A0DE8"/>
    <w:rsid w:val="00A0182F"/>
    <w:rsid w:val="00A61C44"/>
    <w:rsid w:val="00B033C9"/>
    <w:rsid w:val="00B225C2"/>
    <w:rsid w:val="00BA420F"/>
    <w:rsid w:val="00C91D32"/>
    <w:rsid w:val="00CA00B1"/>
    <w:rsid w:val="00D9476A"/>
    <w:rsid w:val="00E24BDC"/>
    <w:rsid w:val="00EA7700"/>
    <w:rsid w:val="00F32613"/>
    <w:rsid w:val="00FE6C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4BDC"/>
    <w:pPr>
      <w:widowControl w:val="0"/>
      <w:wordWrap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Date"/>
    <w:basedOn w:val="a"/>
    <w:next w:val="a"/>
  </w:style>
  <w:style w:type="character" w:styleId="a6">
    <w:name w:val="page number"/>
    <w:basedOn w:val="a0"/>
  </w:style>
  <w:style w:type="paragraph" w:styleId="a7">
    <w:name w:val="Note Heading"/>
    <w:basedOn w:val="a"/>
    <w:next w:val="a"/>
    <w:pPr>
      <w:jc w:val="center"/>
    </w:pPr>
  </w:style>
  <w:style w:type="paragraph" w:styleId="a8">
    <w:name w:val="Closing"/>
    <w:basedOn w:val="a"/>
    <w:next w:val="a"/>
    <w:pPr>
      <w:jc w:val="right"/>
    </w:pPr>
  </w:style>
  <w:style w:type="paragraph" w:styleId="a9">
    <w:name w:val="Body Text Indent"/>
    <w:basedOn w:val="a"/>
    <w:pPr>
      <w:ind w:left="227" w:hanging="227"/>
    </w:pPr>
  </w:style>
  <w:style w:type="paragraph" w:styleId="aa">
    <w:name w:val="Plain Text"/>
    <w:basedOn w:val="a"/>
    <w:pPr>
      <w:wordWrap/>
    </w:pPr>
    <w:rPr>
      <w:rFonts w:hAnsi="Courier New"/>
    </w:rPr>
  </w:style>
  <w:style w:type="character" w:styleId="ab">
    <w:name w:val="Hyperlink"/>
    <w:rsid w:val="00084F50"/>
    <w:rPr>
      <w:color w:val="0000FF"/>
      <w:u w:val="single"/>
    </w:rPr>
  </w:style>
  <w:style w:type="character" w:styleId="ac">
    <w:name w:val="FollowedHyperlink"/>
    <w:rsid w:val="00603913"/>
    <w:rPr>
      <w:color w:val="800080"/>
      <w:u w:val="single"/>
    </w:rPr>
  </w:style>
  <w:style w:type="table" w:styleId="ad">
    <w:name w:val="Table Grid"/>
    <w:basedOn w:val="a1"/>
    <w:rsid w:val="001A7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4BDC"/>
    <w:pPr>
      <w:widowControl w:val="0"/>
      <w:wordWrap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Date"/>
    <w:basedOn w:val="a"/>
    <w:next w:val="a"/>
  </w:style>
  <w:style w:type="character" w:styleId="a6">
    <w:name w:val="page number"/>
    <w:basedOn w:val="a0"/>
  </w:style>
  <w:style w:type="paragraph" w:styleId="a7">
    <w:name w:val="Note Heading"/>
    <w:basedOn w:val="a"/>
    <w:next w:val="a"/>
    <w:pPr>
      <w:jc w:val="center"/>
    </w:pPr>
  </w:style>
  <w:style w:type="paragraph" w:styleId="a8">
    <w:name w:val="Closing"/>
    <w:basedOn w:val="a"/>
    <w:next w:val="a"/>
    <w:pPr>
      <w:jc w:val="right"/>
    </w:pPr>
  </w:style>
  <w:style w:type="paragraph" w:styleId="a9">
    <w:name w:val="Body Text Indent"/>
    <w:basedOn w:val="a"/>
    <w:pPr>
      <w:ind w:left="227" w:hanging="227"/>
    </w:pPr>
  </w:style>
  <w:style w:type="paragraph" w:styleId="aa">
    <w:name w:val="Plain Text"/>
    <w:basedOn w:val="a"/>
    <w:pPr>
      <w:wordWrap/>
    </w:pPr>
    <w:rPr>
      <w:rFonts w:hAnsi="Courier New"/>
    </w:rPr>
  </w:style>
  <w:style w:type="character" w:styleId="ab">
    <w:name w:val="Hyperlink"/>
    <w:rsid w:val="00084F50"/>
    <w:rPr>
      <w:color w:val="0000FF"/>
      <w:u w:val="single"/>
    </w:rPr>
  </w:style>
  <w:style w:type="character" w:styleId="ac">
    <w:name w:val="FollowedHyperlink"/>
    <w:rsid w:val="00603913"/>
    <w:rPr>
      <w:color w:val="800080"/>
      <w:u w:val="single"/>
    </w:rPr>
  </w:style>
  <w:style w:type="table" w:styleId="ad">
    <w:name w:val="Table Grid"/>
    <w:basedOn w:val="a1"/>
    <w:rsid w:val="001A7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62</Words>
  <Characters>358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419</CharactersWithSpaces>
  <SharedDoc>false</SharedDoc>
  <HLinks>
    <vt:vector size="90" baseType="variant">
      <vt:variant>
        <vt:i4>1100251119</vt:i4>
      </vt:variant>
      <vt:variant>
        <vt:i4>42</vt:i4>
      </vt:variant>
      <vt:variant>
        <vt:i4>0</vt:i4>
      </vt:variant>
      <vt:variant>
        <vt:i4>5</vt:i4>
      </vt:variant>
      <vt:variant>
        <vt:lpwstr>\\10.1.2.29\reiki\例規番号簿\02 八幡浜市規則\【規則】［令和０３年規則第１５号］八幡浜市会計規則の一部を改正する規則.doc</vt:lpwstr>
      </vt:variant>
      <vt:variant>
        <vt:lpwstr/>
      </vt:variant>
      <vt:variant>
        <vt:i4>1100251119</vt:i4>
      </vt:variant>
      <vt:variant>
        <vt:i4>39</vt:i4>
      </vt:variant>
      <vt:variant>
        <vt:i4>0</vt:i4>
      </vt:variant>
      <vt:variant>
        <vt:i4>5</vt:i4>
      </vt:variant>
      <vt:variant>
        <vt:lpwstr>\\10.1.2.29\reiki\例規番号簿\02 八幡浜市規則\【規則】［令和０３年規則第１５号］八幡浜市会計規則の一部を改正する規則.doc</vt:lpwstr>
      </vt:variant>
      <vt:variant>
        <vt:lpwstr/>
      </vt:variant>
      <vt:variant>
        <vt:i4>186620726</vt:i4>
      </vt:variant>
      <vt:variant>
        <vt:i4>36</vt:i4>
      </vt:variant>
      <vt:variant>
        <vt:i4>0</vt:i4>
      </vt:variant>
      <vt:variant>
        <vt:i4>5</vt:i4>
      </vt:variant>
      <vt:variant>
        <vt:lpwstr>\\10.1.2.29\reiki\例規番号簿\04 八幡浜市要綱\【要綱】［令和０３年要綱第３０号］押印を求める手続の見直し等のための関係要綱の整理に関する要綱.doc</vt:lpwstr>
      </vt:variant>
      <vt:variant>
        <vt:lpwstr/>
      </vt:variant>
      <vt:variant>
        <vt:i4>-666097582</vt:i4>
      </vt:variant>
      <vt:variant>
        <vt:i4>33</vt:i4>
      </vt:variant>
      <vt:variant>
        <vt:i4>0</vt:i4>
      </vt:variant>
      <vt:variant>
        <vt:i4>5</vt:i4>
      </vt:variant>
      <vt:variant>
        <vt:lpwstr>\\10.1.2.29\reiki\例規番号簿\04 八幡浜市要綱\【要綱】［平成１７年要綱第４１号］八幡浜市生ごみ処理容器設置等補助金交付要綱［平成２７年要綱第０２号］.doc</vt:lpwstr>
      </vt:variant>
      <vt:variant>
        <vt:lpwstr/>
      </vt:variant>
      <vt:variant>
        <vt:i4>-1367030610</vt:i4>
      </vt:variant>
      <vt:variant>
        <vt:i4>30</vt:i4>
      </vt:variant>
      <vt:variant>
        <vt:i4>0</vt:i4>
      </vt:variant>
      <vt:variant>
        <vt:i4>5</vt:i4>
      </vt:variant>
      <vt:variant>
        <vt:lpwstr>\\10.1.2.29\reiki\例規番号簿\04 八幡浜市要綱\【要綱】［平成３０年要綱第０６号］八幡浜市生ごみ処理容器設置等補助金交付要綱の一部を改正する要綱.doc</vt:lpwstr>
      </vt:variant>
      <vt:variant>
        <vt:lpwstr/>
      </vt:variant>
      <vt:variant>
        <vt:i4>-1366965075</vt:i4>
      </vt:variant>
      <vt:variant>
        <vt:i4>27</vt:i4>
      </vt:variant>
      <vt:variant>
        <vt:i4>0</vt:i4>
      </vt:variant>
      <vt:variant>
        <vt:i4>5</vt:i4>
      </vt:variant>
      <vt:variant>
        <vt:lpwstr>\\10.1.2.29\reiki\例規番号簿\04 八幡浜市要綱\【要綱】［平成２７年要綱第０２号］八幡浜市生ごみ処理容器設置等補助金交付要綱の一部を改正する要綱.doc</vt:lpwstr>
      </vt:variant>
      <vt:variant>
        <vt:lpwstr/>
      </vt:variant>
      <vt:variant>
        <vt:i4>-1367030610</vt:i4>
      </vt:variant>
      <vt:variant>
        <vt:i4>24</vt:i4>
      </vt:variant>
      <vt:variant>
        <vt:i4>0</vt:i4>
      </vt:variant>
      <vt:variant>
        <vt:i4>5</vt:i4>
      </vt:variant>
      <vt:variant>
        <vt:lpwstr>\\10.1.2.29\reiki\例規番号簿\04 八幡浜市要綱\【要綱】［平成２４年要綱第１２号］八幡浜市生ごみ処理容器設置等補助金交付要綱の一部を改正する要綱.doc</vt:lpwstr>
      </vt:variant>
      <vt:variant>
        <vt:lpwstr/>
      </vt:variant>
      <vt:variant>
        <vt:i4>-1366965086</vt:i4>
      </vt:variant>
      <vt:variant>
        <vt:i4>21</vt:i4>
      </vt:variant>
      <vt:variant>
        <vt:i4>0</vt:i4>
      </vt:variant>
      <vt:variant>
        <vt:i4>5</vt:i4>
      </vt:variant>
      <vt:variant>
        <vt:lpwstr>\\10.1.2.29\reiki\例規番号簿\04 八幡浜市要綱\【要綱】［平成２３年要綱第０９号］八幡浜市生ごみ処理容器設置等補助金交付要綱の一部を改正する要綱.doc</vt:lpwstr>
      </vt:variant>
      <vt:variant>
        <vt:lpwstr/>
      </vt:variant>
      <vt:variant>
        <vt:i4>-1367078009</vt:i4>
      </vt:variant>
      <vt:variant>
        <vt:i4>18</vt:i4>
      </vt:variant>
      <vt:variant>
        <vt:i4>0</vt:i4>
      </vt:variant>
      <vt:variant>
        <vt:i4>5</vt:i4>
      </vt:variant>
      <vt:variant>
        <vt:lpwstr>\\10.1.2.29\reiki\例規番号簿\04 八幡浜市要綱\【要綱】［平成２１年要綱第１２号】八幡浜市生ごみ処理容器設置等補助金交付要綱の一部を改正する要綱.doc</vt:lpwstr>
      </vt:variant>
      <vt:variant>
        <vt:lpwstr/>
      </vt:variant>
      <vt:variant>
        <vt:i4>-666032047</vt:i4>
      </vt:variant>
      <vt:variant>
        <vt:i4>15</vt:i4>
      </vt:variant>
      <vt:variant>
        <vt:i4>0</vt:i4>
      </vt:variant>
      <vt:variant>
        <vt:i4>5</vt:i4>
      </vt:variant>
      <vt:variant>
        <vt:lpwstr>\\10.1.2.29\reiki\例規番号簿\04 八幡浜市要綱\【要綱】［平成１７年要綱第４１号］八幡浜市生ごみ処理容器設置等補助金交付要綱［平成３０年要綱第０６号］.doc</vt:lpwstr>
      </vt:variant>
      <vt:variant>
        <vt:lpwstr/>
      </vt:variant>
      <vt:variant>
        <vt:i4>-666097582</vt:i4>
      </vt:variant>
      <vt:variant>
        <vt:i4>12</vt:i4>
      </vt:variant>
      <vt:variant>
        <vt:i4>0</vt:i4>
      </vt:variant>
      <vt:variant>
        <vt:i4>5</vt:i4>
      </vt:variant>
      <vt:variant>
        <vt:lpwstr>\\10.1.2.29\reiki\例規番号簿\04 八幡浜市要綱\【要綱】［平成１７年要綱第４１号］八幡浜市生ごみ処理容器設置等補助金交付要綱［平成２７年要綱第０２号］.doc</vt:lpwstr>
      </vt:variant>
      <vt:variant>
        <vt:lpwstr/>
      </vt:variant>
      <vt:variant>
        <vt:i4>-666032047</vt:i4>
      </vt:variant>
      <vt:variant>
        <vt:i4>9</vt:i4>
      </vt:variant>
      <vt:variant>
        <vt:i4>0</vt:i4>
      </vt:variant>
      <vt:variant>
        <vt:i4>5</vt:i4>
      </vt:variant>
      <vt:variant>
        <vt:lpwstr>\\10.1.2.29\reiki\例規番号簿\04 八幡浜市要綱\【要綱】［平成１７年要綱第４１号］八幡浜市生ごみ処理容器設置等補助金交付要綱［平成２４年要綱第１２号］.doc</vt:lpwstr>
      </vt:variant>
      <vt:variant>
        <vt:lpwstr/>
      </vt:variant>
      <vt:variant>
        <vt:i4>-666097571</vt:i4>
      </vt:variant>
      <vt:variant>
        <vt:i4>6</vt:i4>
      </vt:variant>
      <vt:variant>
        <vt:i4>0</vt:i4>
      </vt:variant>
      <vt:variant>
        <vt:i4>5</vt:i4>
      </vt:variant>
      <vt:variant>
        <vt:lpwstr>\\10.1.2.29\reiki\例規番号簿\04 八幡浜市要綱\【要綱】［平成１７年要綱第４１号］八幡浜市生ごみ処理容器設置等補助金交付要綱［平成２３年要綱第０９号］.doc</vt:lpwstr>
      </vt:variant>
      <vt:variant>
        <vt:lpwstr/>
      </vt:variant>
      <vt:variant>
        <vt:i4>-666032044</vt:i4>
      </vt:variant>
      <vt:variant>
        <vt:i4>3</vt:i4>
      </vt:variant>
      <vt:variant>
        <vt:i4>0</vt:i4>
      </vt:variant>
      <vt:variant>
        <vt:i4>5</vt:i4>
      </vt:variant>
      <vt:variant>
        <vt:lpwstr>\\10.1.2.29\reiki\例規番号簿\04 八幡浜市要綱\【要綱】［平成１７年要綱第４１号］八幡浜市生ごみ処理容器設置等補助金交付要綱［平成２１年要綱第１２号］.doc</vt:lpwstr>
      </vt:variant>
      <vt:variant>
        <vt:lpwstr/>
      </vt:variant>
      <vt:variant>
        <vt:i4>-666163119</vt:i4>
      </vt:variant>
      <vt:variant>
        <vt:i4>0</vt:i4>
      </vt:variant>
      <vt:variant>
        <vt:i4>0</vt:i4>
      </vt:variant>
      <vt:variant>
        <vt:i4>5</vt:i4>
      </vt:variant>
      <vt:variant>
        <vt:lpwstr>\\10.1.2.29\reiki\例規番号簿\04 八幡浜市要綱\【要綱】［平成１７年要綱第４１号］八幡浜市生ごみ処理容器設置等補助金交付要綱［平成１７年要綱第４１号］.doc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YWH1897</dc:creator>
  <cp:lastModifiedBy>YWH1684</cp:lastModifiedBy>
  <cp:revision>4</cp:revision>
  <cp:lastPrinted>2005-03-15T00:10:00Z</cp:lastPrinted>
  <dcterms:created xsi:type="dcterms:W3CDTF">2021-04-19T05:22:00Z</dcterms:created>
  <dcterms:modified xsi:type="dcterms:W3CDTF">2021-04-19T05:22:00Z</dcterms:modified>
</cp:coreProperties>
</file>