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6F" w:rsidRPr="00E61300" w:rsidRDefault="00087C6F" w:rsidP="00087C6F">
      <w:pPr>
        <w:autoSpaceDE/>
        <w:autoSpaceDN/>
        <w:adjustRightInd/>
        <w:rPr>
          <w:rFonts w:hAnsi="ＭＳ 明朝"/>
          <w:kern w:val="2"/>
        </w:rPr>
      </w:pPr>
      <w:r w:rsidRPr="00E61300">
        <w:rPr>
          <w:rFonts w:hAnsi="ＭＳ 明朝" w:hint="eastAsia"/>
          <w:kern w:val="2"/>
        </w:rPr>
        <w:t>様式第</w:t>
      </w:r>
      <w:r w:rsidRPr="00E61300">
        <w:rPr>
          <w:rFonts w:hAnsi="ＭＳ 明朝"/>
          <w:kern w:val="2"/>
        </w:rPr>
        <w:t>24</w:t>
      </w:r>
      <w:r w:rsidRPr="00E61300">
        <w:rPr>
          <w:rFonts w:hAnsi="ＭＳ 明朝" w:hint="eastAsia"/>
          <w:kern w:val="2"/>
        </w:rPr>
        <w:t>号の</w:t>
      </w:r>
      <w:r w:rsidRPr="00E61300">
        <w:rPr>
          <w:rFonts w:hAnsi="ＭＳ 明朝"/>
          <w:kern w:val="2"/>
        </w:rPr>
        <w:t>4</w:t>
      </w:r>
    </w:p>
    <w:p w:rsidR="00087C6F" w:rsidRDefault="00087C6F" w:rsidP="00087C6F"/>
    <w:p w:rsidR="00087C6F" w:rsidRDefault="00087C6F" w:rsidP="00087C6F"/>
    <w:p w:rsidR="00087C6F" w:rsidRDefault="00087C6F" w:rsidP="00087C6F"/>
    <w:tbl>
      <w:tblPr>
        <w:tblW w:w="0" w:type="auto"/>
        <w:tblLook w:val="04A0" w:firstRow="1" w:lastRow="0" w:firstColumn="1" w:lastColumn="0" w:noHBand="0" w:noVBand="1"/>
      </w:tblPr>
      <w:tblGrid>
        <w:gridCol w:w="3252"/>
        <w:gridCol w:w="12452"/>
      </w:tblGrid>
      <w:tr w:rsidR="00087C6F" w:rsidTr="00D31A1B">
        <w:trPr>
          <w:trHeight w:val="1498"/>
        </w:trPr>
        <w:tc>
          <w:tcPr>
            <w:tcW w:w="3272" w:type="dxa"/>
            <w:vAlign w:val="bottom"/>
          </w:tcPr>
          <w:p w:rsidR="00087C6F" w:rsidRDefault="00087C6F" w:rsidP="00D31A1B">
            <w:pPr>
              <w:jc w:val="center"/>
            </w:pPr>
            <w:r w:rsidRPr="00B710C5">
              <w:rPr>
                <w:noProof/>
              </w:rPr>
              <w:drawing>
                <wp:inline distT="0" distB="0" distL="0" distR="0">
                  <wp:extent cx="1061085" cy="1035050"/>
                  <wp:effectExtent l="0" t="0" r="571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0" w:type="dxa"/>
            <w:vAlign w:val="center"/>
          </w:tcPr>
          <w:p w:rsidR="00087C6F" w:rsidRDefault="00087C6F" w:rsidP="00D31A1B">
            <w:r>
              <w:rPr>
                <w:rFonts w:hint="eastAsia"/>
              </w:rPr>
              <w:t xml:space="preserve">　　　　　　</w:t>
            </w:r>
            <w:r w:rsidRPr="004231EB">
              <w:rPr>
                <w:rFonts w:hint="eastAsia"/>
                <w:spacing w:val="-52"/>
              </w:rPr>
              <w:t xml:space="preserve">　</w:t>
            </w:r>
            <w:r w:rsidRPr="00714173">
              <w:rPr>
                <w:rFonts w:hint="eastAsia"/>
              </w:rPr>
              <w:t>市・県民税</w:t>
            </w:r>
            <w:r>
              <w:rPr>
                <w:rFonts w:hint="eastAsia"/>
              </w:rPr>
              <w:t>及び森林環境税</w:t>
            </w:r>
            <w:bookmarkStart w:id="0" w:name="_GoBack"/>
            <w:bookmarkEnd w:id="0"/>
            <w:r w:rsidRPr="00714173">
              <w:rPr>
                <w:rFonts w:hint="eastAsia"/>
              </w:rPr>
              <w:t>特別徴収税額の納期の特例の要件を欠いた場合の届出書</w:t>
            </w:r>
          </w:p>
        </w:tc>
      </w:tr>
    </w:tbl>
    <w:p w:rsidR="00087C6F" w:rsidRPr="001B4ABE" w:rsidRDefault="00087C6F" w:rsidP="00087C6F">
      <w:pPr>
        <w:spacing w:line="160" w:lineRule="exact"/>
      </w:pPr>
    </w:p>
    <w:tbl>
      <w:tblPr>
        <w:tblW w:w="157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49"/>
        <w:gridCol w:w="889"/>
        <w:gridCol w:w="1749"/>
        <w:gridCol w:w="1230"/>
        <w:gridCol w:w="1625"/>
        <w:gridCol w:w="2394"/>
        <w:gridCol w:w="1623"/>
        <w:gridCol w:w="910"/>
        <w:gridCol w:w="2645"/>
      </w:tblGrid>
      <w:tr w:rsidR="00087C6F" w:rsidTr="00D31A1B">
        <w:trPr>
          <w:trHeight w:val="540"/>
        </w:trPr>
        <w:tc>
          <w:tcPr>
            <w:tcW w:w="2649" w:type="dxa"/>
            <w:vMerge w:val="restart"/>
            <w:vAlign w:val="center"/>
          </w:tcPr>
          <w:p w:rsidR="00087C6F" w:rsidRDefault="00087C6F" w:rsidP="00D31A1B">
            <w:pPr>
              <w:spacing w:line="480" w:lineRule="auto"/>
              <w:jc w:val="center"/>
            </w:pPr>
            <w:r w:rsidRPr="004231EB">
              <w:rPr>
                <w:rFonts w:hint="eastAsia"/>
                <w:spacing w:val="70"/>
              </w:rPr>
              <w:t>八幡浜市</w:t>
            </w:r>
            <w:r w:rsidRPr="00714173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</w:t>
            </w:r>
            <w:r w:rsidRPr="00714173">
              <w:rPr>
                <w:rFonts w:hint="eastAsia"/>
              </w:rPr>
              <w:t>あて</w:t>
            </w:r>
          </w:p>
          <w:p w:rsidR="00087C6F" w:rsidRDefault="00087C6F" w:rsidP="00D31A1B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 w:rsidRPr="007141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7141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714173">
              <w:rPr>
                <w:rFonts w:hint="eastAsia"/>
              </w:rPr>
              <w:t>日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Merge w:val="restart"/>
            <w:textDirection w:val="tbRlV"/>
            <w:vAlign w:val="center"/>
          </w:tcPr>
          <w:p w:rsidR="00087C6F" w:rsidRDefault="00087C6F" w:rsidP="00D31A1B">
            <w:pPr>
              <w:spacing w:line="360" w:lineRule="auto"/>
              <w:ind w:left="113" w:right="113"/>
              <w:jc w:val="center"/>
            </w:pPr>
            <w:r>
              <w:t>(</w:t>
            </w:r>
            <w:r w:rsidRPr="004231EB">
              <w:rPr>
                <w:rFonts w:hint="eastAsia"/>
                <w:spacing w:val="-52"/>
              </w:rPr>
              <w:t xml:space="preserve">　</w:t>
            </w:r>
            <w:r w:rsidRPr="004231EB">
              <w:rPr>
                <w:rFonts w:hint="eastAsia"/>
                <w:spacing w:val="20"/>
              </w:rPr>
              <w:t>特別徴収義務</w:t>
            </w:r>
            <w:r w:rsidRPr="00714173">
              <w:rPr>
                <w:rFonts w:hint="eastAsia"/>
              </w:rPr>
              <w:t>者</w:t>
            </w:r>
            <w:r w:rsidRPr="004231EB">
              <w:rPr>
                <w:rFonts w:hint="eastAsia"/>
                <w:spacing w:val="-52"/>
              </w:rPr>
              <w:t xml:space="preserve">　</w:t>
            </w:r>
            <w:r>
              <w:t>)</w:t>
            </w:r>
          </w:p>
          <w:p w:rsidR="00087C6F" w:rsidRDefault="00087C6F" w:rsidP="00D31A1B">
            <w:pPr>
              <w:ind w:left="113" w:right="113"/>
              <w:jc w:val="center"/>
            </w:pPr>
            <w:r w:rsidRPr="00714173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　</w:t>
            </w:r>
            <w:r w:rsidRPr="004231EB">
              <w:rPr>
                <w:rFonts w:hint="eastAsia"/>
                <w:spacing w:val="20"/>
              </w:rPr>
              <w:t>給与支払</w:t>
            </w:r>
            <w:r w:rsidRPr="00714173">
              <w:rPr>
                <w:rFonts w:hint="eastAsia"/>
              </w:rPr>
              <w:t>者</w:t>
            </w:r>
          </w:p>
        </w:tc>
        <w:tc>
          <w:tcPr>
            <w:tcW w:w="1749" w:type="dxa"/>
            <w:vMerge w:val="restart"/>
            <w:vAlign w:val="center"/>
          </w:tcPr>
          <w:p w:rsidR="00087C6F" w:rsidRDefault="00087C6F" w:rsidP="00D31A1B">
            <w:pPr>
              <w:jc w:val="center"/>
            </w:pPr>
            <w:r w:rsidRPr="004231EB">
              <w:rPr>
                <w:rFonts w:hint="eastAsia"/>
                <w:spacing w:val="105"/>
              </w:rPr>
              <w:t>所在</w:t>
            </w:r>
            <w:r w:rsidRPr="00714173">
              <w:rPr>
                <w:rFonts w:hint="eastAsia"/>
              </w:rPr>
              <w:t>地</w:t>
            </w:r>
          </w:p>
          <w:p w:rsidR="00087C6F" w:rsidRDefault="00087C6F" w:rsidP="00D31A1B">
            <w:pPr>
              <w:jc w:val="center"/>
            </w:pPr>
            <w:r>
              <w:t>(</w:t>
            </w:r>
            <w:r w:rsidRPr="004231EB">
              <w:rPr>
                <w:rFonts w:hint="eastAsia"/>
                <w:spacing w:val="105"/>
              </w:rPr>
              <w:t>住</w:t>
            </w:r>
            <w:r w:rsidRPr="00714173">
              <w:rPr>
                <w:rFonts w:hint="eastAsia"/>
              </w:rPr>
              <w:t>所</w:t>
            </w:r>
            <w:r>
              <w:t>)</w:t>
            </w:r>
          </w:p>
        </w:tc>
        <w:tc>
          <w:tcPr>
            <w:tcW w:w="1230" w:type="dxa"/>
            <w:vAlign w:val="center"/>
          </w:tcPr>
          <w:p w:rsidR="00087C6F" w:rsidRDefault="00087C6F" w:rsidP="00D31A1B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625" w:type="dxa"/>
            <w:vAlign w:val="center"/>
          </w:tcPr>
          <w:p w:rsidR="00087C6F" w:rsidRDefault="00087C6F" w:rsidP="00D31A1B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394" w:type="dxa"/>
            <w:tcBorders>
              <w:bottom w:val="nil"/>
            </w:tcBorders>
          </w:tcPr>
          <w:p w:rsidR="00087C6F" w:rsidRDefault="00087C6F" w:rsidP="00D31A1B">
            <w:r>
              <w:rPr>
                <w:rFonts w:hint="eastAsia"/>
              </w:rPr>
              <w:t xml:space="preserve">　</w:t>
            </w:r>
          </w:p>
        </w:tc>
        <w:tc>
          <w:tcPr>
            <w:tcW w:w="2533" w:type="dxa"/>
            <w:gridSpan w:val="2"/>
            <w:vAlign w:val="center"/>
          </w:tcPr>
          <w:p w:rsidR="00087C6F" w:rsidRDefault="00087C6F" w:rsidP="00D31A1B">
            <w:pPr>
              <w:jc w:val="center"/>
            </w:pPr>
            <w:r w:rsidRPr="00714173">
              <w:rPr>
                <w:rFonts w:hint="eastAsia"/>
              </w:rPr>
              <w:t>特別徴収義務者指定番号</w:t>
            </w:r>
          </w:p>
        </w:tc>
        <w:tc>
          <w:tcPr>
            <w:tcW w:w="2645" w:type="dxa"/>
          </w:tcPr>
          <w:p w:rsidR="00087C6F" w:rsidRDefault="00087C6F" w:rsidP="00D31A1B">
            <w:r>
              <w:rPr>
                <w:rFonts w:hint="eastAsia"/>
              </w:rPr>
              <w:t xml:space="preserve">　</w:t>
            </w:r>
          </w:p>
        </w:tc>
      </w:tr>
      <w:tr w:rsidR="00087C6F" w:rsidTr="00D31A1B">
        <w:trPr>
          <w:trHeight w:val="454"/>
        </w:trPr>
        <w:tc>
          <w:tcPr>
            <w:tcW w:w="2649" w:type="dxa"/>
            <w:vMerge/>
          </w:tcPr>
          <w:p w:rsidR="00087C6F" w:rsidRDefault="00087C6F" w:rsidP="00D31A1B"/>
        </w:tc>
        <w:tc>
          <w:tcPr>
            <w:tcW w:w="889" w:type="dxa"/>
            <w:vMerge/>
          </w:tcPr>
          <w:p w:rsidR="00087C6F" w:rsidRDefault="00087C6F" w:rsidP="00D31A1B"/>
        </w:tc>
        <w:tc>
          <w:tcPr>
            <w:tcW w:w="1749" w:type="dxa"/>
            <w:vMerge/>
          </w:tcPr>
          <w:p w:rsidR="00087C6F" w:rsidRDefault="00087C6F" w:rsidP="00D31A1B"/>
        </w:tc>
        <w:tc>
          <w:tcPr>
            <w:tcW w:w="5249" w:type="dxa"/>
            <w:gridSpan w:val="3"/>
            <w:vMerge w:val="restart"/>
            <w:tcBorders>
              <w:top w:val="nil"/>
            </w:tcBorders>
          </w:tcPr>
          <w:p w:rsidR="00087C6F" w:rsidRDefault="00087C6F" w:rsidP="00D31A1B">
            <w:r>
              <w:rPr>
                <w:rFonts w:hint="eastAsia"/>
              </w:rPr>
              <w:t xml:space="preserve">　</w:t>
            </w:r>
          </w:p>
        </w:tc>
        <w:tc>
          <w:tcPr>
            <w:tcW w:w="2533" w:type="dxa"/>
            <w:gridSpan w:val="2"/>
            <w:vAlign w:val="center"/>
          </w:tcPr>
          <w:p w:rsidR="00087C6F" w:rsidRPr="00714173" w:rsidRDefault="00087C6F" w:rsidP="00D31A1B">
            <w:pPr>
              <w:jc w:val="center"/>
            </w:pPr>
            <w:r w:rsidRPr="00087C6F">
              <w:rPr>
                <w:rFonts w:hint="eastAsia"/>
                <w:w w:val="95"/>
                <w:fitText w:val="2405" w:id="-1011130112"/>
              </w:rPr>
              <w:t>特別徴収義務者の法人番</w:t>
            </w:r>
            <w:r w:rsidRPr="00087C6F">
              <w:rPr>
                <w:rFonts w:hint="eastAsia"/>
                <w:spacing w:val="11"/>
                <w:w w:val="95"/>
                <w:fitText w:val="2405" w:id="-1011130112"/>
              </w:rPr>
              <w:t>号</w:t>
            </w:r>
          </w:p>
        </w:tc>
        <w:tc>
          <w:tcPr>
            <w:tcW w:w="2645" w:type="dxa"/>
          </w:tcPr>
          <w:p w:rsidR="00087C6F" w:rsidRDefault="00087C6F" w:rsidP="00D31A1B">
            <w:r>
              <w:rPr>
                <w:rFonts w:hint="eastAsia"/>
              </w:rPr>
              <w:t xml:space="preserve">　</w:t>
            </w:r>
          </w:p>
        </w:tc>
      </w:tr>
      <w:tr w:rsidR="00087C6F" w:rsidTr="00D31A1B">
        <w:trPr>
          <w:trHeight w:val="454"/>
        </w:trPr>
        <w:tc>
          <w:tcPr>
            <w:tcW w:w="2649" w:type="dxa"/>
            <w:vMerge/>
          </w:tcPr>
          <w:p w:rsidR="00087C6F" w:rsidRDefault="00087C6F" w:rsidP="00D31A1B"/>
        </w:tc>
        <w:tc>
          <w:tcPr>
            <w:tcW w:w="889" w:type="dxa"/>
            <w:vMerge/>
          </w:tcPr>
          <w:p w:rsidR="00087C6F" w:rsidRDefault="00087C6F" w:rsidP="00D31A1B"/>
        </w:tc>
        <w:tc>
          <w:tcPr>
            <w:tcW w:w="1749" w:type="dxa"/>
            <w:vMerge/>
          </w:tcPr>
          <w:p w:rsidR="00087C6F" w:rsidRDefault="00087C6F" w:rsidP="00D31A1B"/>
        </w:tc>
        <w:tc>
          <w:tcPr>
            <w:tcW w:w="5249" w:type="dxa"/>
            <w:gridSpan w:val="3"/>
            <w:vMerge/>
          </w:tcPr>
          <w:p w:rsidR="00087C6F" w:rsidRDefault="00087C6F" w:rsidP="00D31A1B"/>
        </w:tc>
        <w:tc>
          <w:tcPr>
            <w:tcW w:w="1623" w:type="dxa"/>
            <w:vMerge w:val="restart"/>
            <w:vAlign w:val="center"/>
          </w:tcPr>
          <w:p w:rsidR="00087C6F" w:rsidRPr="00714173" w:rsidRDefault="00087C6F" w:rsidP="00D31A1B">
            <w:pPr>
              <w:ind w:left="227" w:right="227"/>
              <w:jc w:val="distribute"/>
            </w:pPr>
            <w:r w:rsidRPr="00714173">
              <w:rPr>
                <w:rFonts w:hint="eastAsia"/>
              </w:rPr>
              <w:t>担当者の係・氏名・電話番号</w:t>
            </w:r>
          </w:p>
        </w:tc>
        <w:tc>
          <w:tcPr>
            <w:tcW w:w="910" w:type="dxa"/>
            <w:vAlign w:val="center"/>
          </w:tcPr>
          <w:p w:rsidR="00087C6F" w:rsidRPr="00714173" w:rsidRDefault="00087C6F" w:rsidP="00D31A1B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645" w:type="dxa"/>
          </w:tcPr>
          <w:p w:rsidR="00087C6F" w:rsidRDefault="00087C6F" w:rsidP="00D31A1B">
            <w:r>
              <w:rPr>
                <w:rFonts w:hint="eastAsia"/>
              </w:rPr>
              <w:t xml:space="preserve">　</w:t>
            </w:r>
          </w:p>
        </w:tc>
      </w:tr>
      <w:tr w:rsidR="00087C6F" w:rsidTr="00D31A1B">
        <w:trPr>
          <w:trHeight w:val="454"/>
        </w:trPr>
        <w:tc>
          <w:tcPr>
            <w:tcW w:w="2649" w:type="dxa"/>
            <w:vMerge/>
          </w:tcPr>
          <w:p w:rsidR="00087C6F" w:rsidRDefault="00087C6F" w:rsidP="00D31A1B"/>
        </w:tc>
        <w:tc>
          <w:tcPr>
            <w:tcW w:w="889" w:type="dxa"/>
            <w:vMerge/>
          </w:tcPr>
          <w:p w:rsidR="00087C6F" w:rsidRDefault="00087C6F" w:rsidP="00D31A1B"/>
        </w:tc>
        <w:tc>
          <w:tcPr>
            <w:tcW w:w="1749" w:type="dxa"/>
            <w:vMerge w:val="restart"/>
            <w:vAlign w:val="center"/>
          </w:tcPr>
          <w:p w:rsidR="00087C6F" w:rsidRDefault="00087C6F" w:rsidP="00D31A1B">
            <w:pPr>
              <w:jc w:val="center"/>
            </w:pPr>
            <w:r w:rsidRPr="004231EB">
              <w:rPr>
                <w:rFonts w:hint="eastAsia"/>
                <w:spacing w:val="105"/>
              </w:rPr>
              <w:t>名</w:t>
            </w:r>
            <w:r w:rsidRPr="00714173">
              <w:rPr>
                <w:rFonts w:hint="eastAsia"/>
              </w:rPr>
              <w:t>称</w:t>
            </w:r>
          </w:p>
          <w:p w:rsidR="00087C6F" w:rsidRDefault="00087C6F" w:rsidP="00D31A1B">
            <w:pPr>
              <w:jc w:val="center"/>
            </w:pPr>
            <w:r>
              <w:t>(</w:t>
            </w:r>
            <w:r w:rsidRPr="004231EB">
              <w:rPr>
                <w:rFonts w:hint="eastAsia"/>
                <w:spacing w:val="105"/>
              </w:rPr>
              <w:t>氏</w:t>
            </w:r>
            <w:r w:rsidRPr="00714173"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5249" w:type="dxa"/>
            <w:gridSpan w:val="3"/>
            <w:vMerge w:val="restart"/>
            <w:vAlign w:val="center"/>
          </w:tcPr>
          <w:p w:rsidR="00087C6F" w:rsidRDefault="00087C6F" w:rsidP="00D31A1B">
            <w:r>
              <w:rPr>
                <w:rFonts w:hint="eastAsia"/>
              </w:rPr>
              <w:t xml:space="preserve">　</w:t>
            </w:r>
          </w:p>
        </w:tc>
        <w:tc>
          <w:tcPr>
            <w:tcW w:w="1623" w:type="dxa"/>
            <w:vMerge/>
          </w:tcPr>
          <w:p w:rsidR="00087C6F" w:rsidRPr="00714173" w:rsidRDefault="00087C6F" w:rsidP="00D31A1B"/>
        </w:tc>
        <w:tc>
          <w:tcPr>
            <w:tcW w:w="910" w:type="dxa"/>
            <w:vAlign w:val="center"/>
          </w:tcPr>
          <w:p w:rsidR="00087C6F" w:rsidRPr="00714173" w:rsidRDefault="00087C6F" w:rsidP="00D31A1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45" w:type="dxa"/>
          </w:tcPr>
          <w:p w:rsidR="00087C6F" w:rsidRDefault="00087C6F" w:rsidP="00D31A1B">
            <w:r>
              <w:rPr>
                <w:rFonts w:hint="eastAsia"/>
              </w:rPr>
              <w:t xml:space="preserve">　</w:t>
            </w:r>
          </w:p>
        </w:tc>
      </w:tr>
      <w:tr w:rsidR="00087C6F" w:rsidTr="00D31A1B">
        <w:trPr>
          <w:trHeight w:val="454"/>
        </w:trPr>
        <w:tc>
          <w:tcPr>
            <w:tcW w:w="2649" w:type="dxa"/>
            <w:vMerge/>
          </w:tcPr>
          <w:p w:rsidR="00087C6F" w:rsidRDefault="00087C6F" w:rsidP="00D31A1B"/>
        </w:tc>
        <w:tc>
          <w:tcPr>
            <w:tcW w:w="889" w:type="dxa"/>
            <w:vMerge/>
          </w:tcPr>
          <w:p w:rsidR="00087C6F" w:rsidRDefault="00087C6F" w:rsidP="00D31A1B"/>
        </w:tc>
        <w:tc>
          <w:tcPr>
            <w:tcW w:w="1749" w:type="dxa"/>
            <w:vMerge/>
          </w:tcPr>
          <w:p w:rsidR="00087C6F" w:rsidRDefault="00087C6F" w:rsidP="00D31A1B"/>
        </w:tc>
        <w:tc>
          <w:tcPr>
            <w:tcW w:w="5249" w:type="dxa"/>
            <w:gridSpan w:val="3"/>
            <w:vMerge/>
          </w:tcPr>
          <w:p w:rsidR="00087C6F" w:rsidRDefault="00087C6F" w:rsidP="00D31A1B"/>
        </w:tc>
        <w:tc>
          <w:tcPr>
            <w:tcW w:w="1623" w:type="dxa"/>
            <w:vMerge/>
          </w:tcPr>
          <w:p w:rsidR="00087C6F" w:rsidRPr="00714173" w:rsidRDefault="00087C6F" w:rsidP="00D31A1B"/>
        </w:tc>
        <w:tc>
          <w:tcPr>
            <w:tcW w:w="910" w:type="dxa"/>
            <w:vAlign w:val="center"/>
          </w:tcPr>
          <w:p w:rsidR="00087C6F" w:rsidRPr="00714173" w:rsidRDefault="00087C6F" w:rsidP="00D31A1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645" w:type="dxa"/>
            <w:vAlign w:val="center"/>
          </w:tcPr>
          <w:p w:rsidR="00087C6F" w:rsidRDefault="00087C6F" w:rsidP="00D31A1B">
            <w:pPr>
              <w:ind w:left="-113"/>
            </w:pPr>
            <w:r>
              <w:rPr>
                <w:rFonts w:hint="eastAsia"/>
              </w:rPr>
              <w:t xml:space="preserve">〔　　　〕　　</w:t>
            </w:r>
            <w:r w:rsidRPr="004231EB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―</w:t>
            </w:r>
          </w:p>
        </w:tc>
      </w:tr>
      <w:tr w:rsidR="00087C6F" w:rsidTr="00D31A1B">
        <w:trPr>
          <w:trHeight w:val="989"/>
        </w:trPr>
        <w:tc>
          <w:tcPr>
            <w:tcW w:w="15714" w:type="dxa"/>
            <w:gridSpan w:val="9"/>
            <w:vAlign w:val="center"/>
          </w:tcPr>
          <w:p w:rsidR="00087C6F" w:rsidRDefault="00087C6F" w:rsidP="00D31A1B">
            <w:r>
              <w:rPr>
                <w:rFonts w:hint="eastAsia"/>
              </w:rPr>
              <w:t xml:space="preserve">　　　</w:t>
            </w:r>
            <w:r w:rsidRPr="00714173">
              <w:rPr>
                <w:rFonts w:hint="eastAsia"/>
              </w:rPr>
              <w:t>八幡浜市市税条例第</w:t>
            </w:r>
            <w:r w:rsidRPr="00714173">
              <w:t>46</w:t>
            </w:r>
            <w:r w:rsidRPr="00714173">
              <w:rPr>
                <w:rFonts w:hint="eastAsia"/>
              </w:rPr>
              <w:t>条の</w:t>
            </w:r>
            <w:r w:rsidRPr="00714173">
              <w:t>4</w:t>
            </w:r>
            <w:r w:rsidRPr="00714173">
              <w:rPr>
                <w:rFonts w:hint="eastAsia"/>
              </w:rPr>
              <w:t>の規定により、特別徴収税額の納期の特例の要件を欠いたので届出します。</w:t>
            </w:r>
          </w:p>
        </w:tc>
      </w:tr>
      <w:tr w:rsidR="00087C6F" w:rsidTr="00D31A1B">
        <w:trPr>
          <w:trHeight w:val="567"/>
        </w:trPr>
        <w:tc>
          <w:tcPr>
            <w:tcW w:w="6517" w:type="dxa"/>
            <w:gridSpan w:val="4"/>
            <w:vAlign w:val="center"/>
          </w:tcPr>
          <w:p w:rsidR="00087C6F" w:rsidRDefault="00087C6F" w:rsidP="00D31A1B">
            <w:r w:rsidRPr="00714173"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　</w:t>
            </w:r>
            <w:r w:rsidRPr="00714173">
              <w:rPr>
                <w:rFonts w:hint="eastAsia"/>
              </w:rPr>
              <w:t>給与の支払を受ける者が常時</w:t>
            </w:r>
            <w:r>
              <w:t>10</w:t>
            </w:r>
            <w:r w:rsidRPr="00714173">
              <w:rPr>
                <w:rFonts w:hint="eastAsia"/>
              </w:rPr>
              <w:t>人未満でなくなった日</w:t>
            </w:r>
          </w:p>
        </w:tc>
        <w:tc>
          <w:tcPr>
            <w:tcW w:w="9197" w:type="dxa"/>
            <w:gridSpan w:val="5"/>
            <w:vAlign w:val="center"/>
          </w:tcPr>
          <w:p w:rsidR="00087C6F" w:rsidRDefault="00087C6F" w:rsidP="00D31A1B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087C6F" w:rsidTr="00D31A1B">
        <w:trPr>
          <w:trHeight w:val="567"/>
        </w:trPr>
        <w:tc>
          <w:tcPr>
            <w:tcW w:w="6517" w:type="dxa"/>
            <w:gridSpan w:val="4"/>
            <w:vAlign w:val="center"/>
          </w:tcPr>
          <w:p w:rsidR="00087C6F" w:rsidRDefault="00087C6F" w:rsidP="00D31A1B">
            <w:r w:rsidRPr="00714173"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　</w:t>
            </w:r>
            <w:r w:rsidRPr="00714173">
              <w:rPr>
                <w:rFonts w:hint="eastAsia"/>
              </w:rPr>
              <w:t>取り消しを届け出る時点での給与の支払を受ける人数</w:t>
            </w:r>
          </w:p>
        </w:tc>
        <w:tc>
          <w:tcPr>
            <w:tcW w:w="9197" w:type="dxa"/>
            <w:gridSpan w:val="5"/>
            <w:vAlign w:val="center"/>
          </w:tcPr>
          <w:p w:rsidR="00087C6F" w:rsidRDefault="00087C6F" w:rsidP="00D31A1B">
            <w:r>
              <w:rPr>
                <w:rFonts w:hint="eastAsia"/>
              </w:rPr>
              <w:t xml:space="preserve">　合計　　　　名</w:t>
            </w:r>
          </w:p>
        </w:tc>
      </w:tr>
      <w:tr w:rsidR="00087C6F" w:rsidTr="00D31A1B">
        <w:trPr>
          <w:trHeight w:val="567"/>
        </w:trPr>
        <w:tc>
          <w:tcPr>
            <w:tcW w:w="15714" w:type="dxa"/>
            <w:gridSpan w:val="9"/>
            <w:vAlign w:val="center"/>
          </w:tcPr>
          <w:p w:rsidR="00087C6F" w:rsidRDefault="00087C6F" w:rsidP="00D31A1B">
            <w:r w:rsidRPr="00714173"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　</w:t>
            </w:r>
            <w:r w:rsidRPr="00714173">
              <w:rPr>
                <w:rFonts w:hint="eastAsia"/>
              </w:rPr>
              <w:t>納期の特例に係る</w:t>
            </w:r>
            <w:r>
              <w:rPr>
                <w:rFonts w:hint="eastAsia"/>
              </w:rPr>
              <w:t xml:space="preserve">　　</w:t>
            </w:r>
            <w:r w:rsidRPr="00714173">
              <w:rPr>
                <w:rFonts w:hint="eastAsia"/>
              </w:rPr>
              <w:t>月以前の各月において徴収した税額は、</w:t>
            </w:r>
            <w:r>
              <w:rPr>
                <w:rFonts w:hint="eastAsia"/>
              </w:rPr>
              <w:t xml:space="preserve">　　</w:t>
            </w:r>
            <w:r w:rsidRPr="00714173">
              <w:rPr>
                <w:rFonts w:hint="eastAsia"/>
              </w:rPr>
              <w:t>月</w:t>
            </w:r>
            <w:r w:rsidRPr="00714173">
              <w:t>10</w:t>
            </w:r>
            <w:r w:rsidRPr="00714173">
              <w:rPr>
                <w:rFonts w:hint="eastAsia"/>
              </w:rPr>
              <w:t>日までに納入します。</w:t>
            </w:r>
          </w:p>
        </w:tc>
      </w:tr>
    </w:tbl>
    <w:p w:rsidR="00087C6F" w:rsidRDefault="00087C6F" w:rsidP="00087C6F"/>
    <w:tbl>
      <w:tblPr>
        <w:tblW w:w="157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14"/>
      </w:tblGrid>
      <w:tr w:rsidR="00087C6F" w:rsidTr="00D31A1B">
        <w:tc>
          <w:tcPr>
            <w:tcW w:w="15714" w:type="dxa"/>
            <w:tcBorders>
              <w:top w:val="single" w:sz="4" w:space="0" w:color="auto"/>
              <w:bottom w:val="single" w:sz="4" w:space="0" w:color="auto"/>
            </w:tcBorders>
          </w:tcPr>
          <w:p w:rsidR="00087C6F" w:rsidRDefault="00087C6F" w:rsidP="00D31A1B">
            <w:pPr>
              <w:spacing w:before="60"/>
            </w:pPr>
            <w:r>
              <w:rPr>
                <w:rFonts w:hint="eastAsia"/>
              </w:rPr>
              <w:t xml:space="preserve">　</w:t>
            </w:r>
            <w:r w:rsidRPr="004231EB">
              <w:rPr>
                <w:rFonts w:hint="eastAsia"/>
                <w:spacing w:val="105"/>
              </w:rPr>
              <w:t>備</w:t>
            </w:r>
            <w:r w:rsidRPr="00714173">
              <w:rPr>
                <w:rFonts w:hint="eastAsia"/>
              </w:rPr>
              <w:t>考</w:t>
            </w:r>
          </w:p>
          <w:p w:rsidR="00087C6F" w:rsidRDefault="00087C6F" w:rsidP="00D31A1B"/>
          <w:p w:rsidR="00087C6F" w:rsidRDefault="00087C6F" w:rsidP="00D31A1B"/>
        </w:tc>
      </w:tr>
    </w:tbl>
    <w:p w:rsidR="002D0D9C" w:rsidRDefault="002D0D9C">
      <w:pPr>
        <w:rPr>
          <w:rFonts w:hint="eastAsia"/>
        </w:rPr>
      </w:pPr>
    </w:p>
    <w:sectPr w:rsidR="002D0D9C" w:rsidSect="001B4ABE">
      <w:pgSz w:w="16838" w:h="11906" w:orient="landscape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6F"/>
    <w:rsid w:val="00087C6F"/>
    <w:rsid w:val="002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FE294"/>
  <w15:chartTrackingRefBased/>
  <w15:docId w15:val="{701479B7-50AF-4F62-BBB5-1CD45311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6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駿斗</dc:creator>
  <cp:keywords/>
  <dc:description/>
  <cp:lastModifiedBy>山田　駿斗</cp:lastModifiedBy>
  <cp:revision>1</cp:revision>
  <dcterms:created xsi:type="dcterms:W3CDTF">2024-03-23T04:33:00Z</dcterms:created>
  <dcterms:modified xsi:type="dcterms:W3CDTF">2024-03-23T04:34:00Z</dcterms:modified>
</cp:coreProperties>
</file>