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D241" w14:textId="6F42C1D1" w:rsidR="00686B0A" w:rsidRPr="00686B0A" w:rsidRDefault="00686B0A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4B0781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号（第１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１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3061ED11" w14:textId="77777777" w:rsidR="00686B0A" w:rsidRPr="00686B0A" w:rsidRDefault="00686B0A" w:rsidP="00686B0A">
      <w:pPr>
        <w:widowControl w:val="0"/>
        <w:wordWrap w:val="0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37D07CC5" w14:textId="77777777" w:rsidR="00686B0A" w:rsidRPr="00686B0A" w:rsidRDefault="00686B0A" w:rsidP="00686B0A">
      <w:pPr>
        <w:widowControl w:val="0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年　　月　　日</w:t>
      </w:r>
    </w:p>
    <w:p w14:paraId="544F5201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0209D24C" w14:textId="77777777" w:rsidR="00686B0A" w:rsidRPr="00686B0A" w:rsidRDefault="00686B0A" w:rsidP="00686B0A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4DD57098" w14:textId="77777777" w:rsidR="00686B0A" w:rsidRPr="00686B0A" w:rsidRDefault="00686B0A" w:rsidP="00686B0A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04D5FE6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0364BB86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　　　　　　　　　　　　　　　　　　　　商号又は名称</w:t>
      </w:r>
    </w:p>
    <w:p w14:paraId="4A7AA34D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代表者名　　　　　　　　　　</w:t>
      </w:r>
    </w:p>
    <w:p w14:paraId="5DD78D79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0A5EB4C5" w14:textId="77777777" w:rsidR="00D53848" w:rsidRDefault="00C97764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八幡浜市宿泊施設魅力アップ改修事業</w:t>
      </w:r>
      <w:r w:rsidR="00686B0A"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補助金</w:t>
      </w:r>
    </w:p>
    <w:p w14:paraId="315B4641" w14:textId="6C3A0F02" w:rsidR="00686B0A" w:rsidRPr="00686B0A" w:rsidRDefault="00686B0A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請求書</w:t>
      </w:r>
    </w:p>
    <w:p w14:paraId="15A309A7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2AB5FD92" w14:textId="5BA7825D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年　　月　　日付け 　第　　　号で補助金額の確定通知のあった</w:t>
      </w:r>
      <w:r w:rsidR="00C97764">
        <w:rPr>
          <w:rFonts w:ascii="ＭＳ 明朝" w:hAnsi="ＭＳ 明朝" w:cs="Times New Roman" w:hint="eastAsia"/>
          <w:szCs w:val="22"/>
          <w14:ligatures w14:val="none"/>
        </w:rPr>
        <w:t>八幡浜市宿泊施設魅力アップ改修事業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補助金について下記のとおり請求します。</w:t>
      </w:r>
    </w:p>
    <w:p w14:paraId="22CDA2D5" w14:textId="77777777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45EC8238" w14:textId="77777777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D4C8B11" w14:textId="77777777" w:rsidR="00686B0A" w:rsidRPr="00686B0A" w:rsidRDefault="00686B0A" w:rsidP="00686B0A">
      <w:pPr>
        <w:widowControl w:val="0"/>
        <w:jc w:val="center"/>
        <w:rPr>
          <w:rFonts w:ascii="ＭＳ 明朝" w:hAnsi="ＭＳ 明朝" w:cs="Times New Roman"/>
          <w14:ligatures w14:val="none"/>
        </w:rPr>
      </w:pPr>
      <w:r w:rsidRPr="00686B0A">
        <w:rPr>
          <w:rFonts w:ascii="ＭＳ 明朝" w:hAnsi="ＭＳ 明朝" w:cs="Times New Roman" w:hint="eastAsia"/>
          <w14:ligatures w14:val="none"/>
        </w:rPr>
        <w:t>記</w:t>
      </w:r>
    </w:p>
    <w:p w14:paraId="6EFAD939" w14:textId="77777777" w:rsidR="00686B0A" w:rsidRPr="00686B0A" w:rsidRDefault="00686B0A" w:rsidP="00686B0A">
      <w:pPr>
        <w:ind w:firstLine="1018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686B0A">
        <w:rPr>
          <w:rFonts w:ascii="ＭＳ 明朝" w:hAnsi="ＭＳ 明朝" w:cs="Times New Roman"/>
          <w:kern w:val="1"/>
          <w:szCs w:val="20"/>
          <w14:ligatures w14:val="none"/>
        </w:rPr>
        <w:t>交付請求額　　　金　　　　　　　　　　　　　円</w:t>
      </w:r>
    </w:p>
    <w:p w14:paraId="286C3F9E" w14:textId="77777777" w:rsidR="00686B0A" w:rsidRPr="00686B0A" w:rsidRDefault="00686B0A" w:rsidP="00686B0A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5BD1570E" w14:textId="77777777" w:rsidR="00686B0A" w:rsidRPr="00686B0A" w:rsidRDefault="00686B0A" w:rsidP="00686B0A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tbl>
      <w:tblPr>
        <w:tblW w:w="7545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77"/>
      </w:tblGrid>
      <w:tr w:rsidR="00686B0A" w:rsidRPr="00686B0A" w14:paraId="5C3AC2E2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90598F1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金融機関</w:t>
            </w:r>
            <w:r w:rsidRPr="007520C5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BC2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0288D0AA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553370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本・支店</w:t>
            </w:r>
            <w:r w:rsidRPr="00495597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6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404C73A6" w14:textId="77777777" w:rsidTr="008F7C1E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55B9CB2B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spacing w:val="77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59"/>
                <w:kern w:val="0"/>
                <w:szCs w:val="22"/>
                <w14:ligatures w14:val="none"/>
              </w:rPr>
              <w:t>口座名義人</w:t>
            </w:r>
            <w:r w:rsidRPr="007520C5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420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16"/>
                <w:szCs w:val="16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ﾌﾘｶﾞﾅ</w:t>
            </w:r>
          </w:p>
        </w:tc>
      </w:tr>
      <w:tr w:rsidR="00686B0A" w:rsidRPr="00686B0A" w14:paraId="0AE10067" w14:textId="77777777" w:rsidTr="008F7C1E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FFD8BC8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7C0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6AC2CD0C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4D9261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口座種</w:t>
            </w:r>
            <w:r w:rsidRPr="007520C5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別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74D" w14:textId="77777777" w:rsidR="00686B0A" w:rsidRPr="00686B0A" w:rsidRDefault="00686B0A" w:rsidP="00686B0A">
            <w:pPr>
              <w:ind w:firstLineChars="100" w:firstLine="252"/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普通　・　当座</w:t>
            </w:r>
          </w:p>
        </w:tc>
      </w:tr>
      <w:tr w:rsidR="00686B0A" w:rsidRPr="00686B0A" w14:paraId="0920FC31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E412AA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口座番</w:t>
            </w:r>
            <w:r w:rsidRPr="007520C5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5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</w:tbl>
    <w:p w14:paraId="75700F78" w14:textId="77777777" w:rsidR="000A5072" w:rsidRPr="00C14478" w:rsidRDefault="000A5072" w:rsidP="00C14478">
      <w:pPr>
        <w:jc w:val="left"/>
        <w:rPr>
          <w:rFonts w:ascii="ＭＳ 明朝" w:hAnsi="ＭＳ 明朝"/>
        </w:rPr>
      </w:pPr>
    </w:p>
    <w:sectPr w:rsidR="000A5072" w:rsidRPr="00C14478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5B43" w14:textId="77777777" w:rsidR="001B42C3" w:rsidRDefault="001B42C3" w:rsidP="00D272B0">
      <w:r>
        <w:separator/>
      </w:r>
    </w:p>
  </w:endnote>
  <w:endnote w:type="continuationSeparator" w:id="0">
    <w:p w14:paraId="485ED2F7" w14:textId="77777777" w:rsidR="001B42C3" w:rsidRDefault="001B42C3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57C3" w14:textId="77777777" w:rsidR="001B42C3" w:rsidRDefault="001B42C3" w:rsidP="00D272B0">
      <w:r>
        <w:separator/>
      </w:r>
    </w:p>
  </w:footnote>
  <w:footnote w:type="continuationSeparator" w:id="0">
    <w:p w14:paraId="1F7F9BF3" w14:textId="77777777" w:rsidR="001B42C3" w:rsidRDefault="001B42C3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5590"/>
    <w:rsid w:val="00012C88"/>
    <w:rsid w:val="00015C90"/>
    <w:rsid w:val="000165AD"/>
    <w:rsid w:val="00020485"/>
    <w:rsid w:val="00026AF9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5072"/>
    <w:rsid w:val="000A5C43"/>
    <w:rsid w:val="000B662A"/>
    <w:rsid w:val="000C03B9"/>
    <w:rsid w:val="000C28D5"/>
    <w:rsid w:val="000C549E"/>
    <w:rsid w:val="000D1082"/>
    <w:rsid w:val="000F1BA8"/>
    <w:rsid w:val="000F586B"/>
    <w:rsid w:val="00103DC0"/>
    <w:rsid w:val="00112775"/>
    <w:rsid w:val="001247E5"/>
    <w:rsid w:val="00127CD7"/>
    <w:rsid w:val="00132CA6"/>
    <w:rsid w:val="001428D6"/>
    <w:rsid w:val="00146A5B"/>
    <w:rsid w:val="001473EE"/>
    <w:rsid w:val="00172527"/>
    <w:rsid w:val="001735F4"/>
    <w:rsid w:val="00187C7C"/>
    <w:rsid w:val="001A1F20"/>
    <w:rsid w:val="001A5CCD"/>
    <w:rsid w:val="001B42C3"/>
    <w:rsid w:val="001B61B0"/>
    <w:rsid w:val="001C28AD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623A2"/>
    <w:rsid w:val="002900F4"/>
    <w:rsid w:val="002C4580"/>
    <w:rsid w:val="002E77BF"/>
    <w:rsid w:val="002F3F29"/>
    <w:rsid w:val="002F4975"/>
    <w:rsid w:val="003023F7"/>
    <w:rsid w:val="00306CD8"/>
    <w:rsid w:val="00307149"/>
    <w:rsid w:val="0032159A"/>
    <w:rsid w:val="003246A2"/>
    <w:rsid w:val="00326A6F"/>
    <w:rsid w:val="00330841"/>
    <w:rsid w:val="00331047"/>
    <w:rsid w:val="003345C3"/>
    <w:rsid w:val="00337A88"/>
    <w:rsid w:val="00353E77"/>
    <w:rsid w:val="00362DBD"/>
    <w:rsid w:val="00365BB0"/>
    <w:rsid w:val="00391E0B"/>
    <w:rsid w:val="003A518E"/>
    <w:rsid w:val="003B1A7C"/>
    <w:rsid w:val="003B1EB9"/>
    <w:rsid w:val="003B46CC"/>
    <w:rsid w:val="003C274D"/>
    <w:rsid w:val="003D72B7"/>
    <w:rsid w:val="003D7577"/>
    <w:rsid w:val="004057FC"/>
    <w:rsid w:val="00413CF1"/>
    <w:rsid w:val="0041438A"/>
    <w:rsid w:val="00425D7D"/>
    <w:rsid w:val="00425EF2"/>
    <w:rsid w:val="00432B42"/>
    <w:rsid w:val="00446544"/>
    <w:rsid w:val="00453C5C"/>
    <w:rsid w:val="00456308"/>
    <w:rsid w:val="0046197C"/>
    <w:rsid w:val="00467B33"/>
    <w:rsid w:val="00494626"/>
    <w:rsid w:val="00495597"/>
    <w:rsid w:val="004958A8"/>
    <w:rsid w:val="004A1E63"/>
    <w:rsid w:val="004A5255"/>
    <w:rsid w:val="004A64BA"/>
    <w:rsid w:val="004A77F7"/>
    <w:rsid w:val="004B0781"/>
    <w:rsid w:val="004C1299"/>
    <w:rsid w:val="004D11C7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5E3"/>
    <w:rsid w:val="0055467C"/>
    <w:rsid w:val="00556F50"/>
    <w:rsid w:val="00561503"/>
    <w:rsid w:val="00565286"/>
    <w:rsid w:val="0057184C"/>
    <w:rsid w:val="005721DA"/>
    <w:rsid w:val="005841EB"/>
    <w:rsid w:val="005858F8"/>
    <w:rsid w:val="00591527"/>
    <w:rsid w:val="00593815"/>
    <w:rsid w:val="005A562F"/>
    <w:rsid w:val="005A664A"/>
    <w:rsid w:val="005C1D3E"/>
    <w:rsid w:val="005D0DF6"/>
    <w:rsid w:val="005F73C1"/>
    <w:rsid w:val="00601C8C"/>
    <w:rsid w:val="006171CA"/>
    <w:rsid w:val="00617F77"/>
    <w:rsid w:val="006236E1"/>
    <w:rsid w:val="006574A0"/>
    <w:rsid w:val="006643C0"/>
    <w:rsid w:val="00664D75"/>
    <w:rsid w:val="0067149F"/>
    <w:rsid w:val="006825D0"/>
    <w:rsid w:val="00686B0A"/>
    <w:rsid w:val="006A1F8C"/>
    <w:rsid w:val="006B7145"/>
    <w:rsid w:val="006C2008"/>
    <w:rsid w:val="006C6674"/>
    <w:rsid w:val="006C70EC"/>
    <w:rsid w:val="006D7B23"/>
    <w:rsid w:val="006E08EE"/>
    <w:rsid w:val="006E0EDD"/>
    <w:rsid w:val="006E73E4"/>
    <w:rsid w:val="007050E5"/>
    <w:rsid w:val="00706F8F"/>
    <w:rsid w:val="0071264A"/>
    <w:rsid w:val="00714BC7"/>
    <w:rsid w:val="00732CC7"/>
    <w:rsid w:val="007365D7"/>
    <w:rsid w:val="00740D4F"/>
    <w:rsid w:val="007520C5"/>
    <w:rsid w:val="00770FFD"/>
    <w:rsid w:val="0077417C"/>
    <w:rsid w:val="007841EC"/>
    <w:rsid w:val="007869AF"/>
    <w:rsid w:val="007922DE"/>
    <w:rsid w:val="007B7A13"/>
    <w:rsid w:val="007E6FAE"/>
    <w:rsid w:val="007F1CD7"/>
    <w:rsid w:val="008003F0"/>
    <w:rsid w:val="00823057"/>
    <w:rsid w:val="0082322A"/>
    <w:rsid w:val="008266E0"/>
    <w:rsid w:val="00826EFD"/>
    <w:rsid w:val="008442F2"/>
    <w:rsid w:val="00846C51"/>
    <w:rsid w:val="008544BF"/>
    <w:rsid w:val="008666C3"/>
    <w:rsid w:val="00870DC9"/>
    <w:rsid w:val="008805F0"/>
    <w:rsid w:val="008E4777"/>
    <w:rsid w:val="008F033F"/>
    <w:rsid w:val="008F119A"/>
    <w:rsid w:val="008F23CF"/>
    <w:rsid w:val="0090071E"/>
    <w:rsid w:val="00912CC8"/>
    <w:rsid w:val="00914846"/>
    <w:rsid w:val="00942260"/>
    <w:rsid w:val="0095454F"/>
    <w:rsid w:val="00956ED9"/>
    <w:rsid w:val="009607EC"/>
    <w:rsid w:val="00996CAB"/>
    <w:rsid w:val="009A15CB"/>
    <w:rsid w:val="009A1AA2"/>
    <w:rsid w:val="009A4F98"/>
    <w:rsid w:val="009C2006"/>
    <w:rsid w:val="009C33E9"/>
    <w:rsid w:val="009D1802"/>
    <w:rsid w:val="009D77F5"/>
    <w:rsid w:val="009E6DAF"/>
    <w:rsid w:val="00A00BFF"/>
    <w:rsid w:val="00A315A7"/>
    <w:rsid w:val="00A3398E"/>
    <w:rsid w:val="00A86088"/>
    <w:rsid w:val="00A8682D"/>
    <w:rsid w:val="00A92964"/>
    <w:rsid w:val="00A94583"/>
    <w:rsid w:val="00A9668E"/>
    <w:rsid w:val="00AB32FC"/>
    <w:rsid w:val="00AE0323"/>
    <w:rsid w:val="00AE5981"/>
    <w:rsid w:val="00B02D90"/>
    <w:rsid w:val="00B121BF"/>
    <w:rsid w:val="00B22D30"/>
    <w:rsid w:val="00B323B3"/>
    <w:rsid w:val="00B42EC4"/>
    <w:rsid w:val="00B44DD4"/>
    <w:rsid w:val="00B54134"/>
    <w:rsid w:val="00B77423"/>
    <w:rsid w:val="00BA4CAC"/>
    <w:rsid w:val="00BB4E75"/>
    <w:rsid w:val="00BC31F5"/>
    <w:rsid w:val="00BD580E"/>
    <w:rsid w:val="00BD6D58"/>
    <w:rsid w:val="00BE0853"/>
    <w:rsid w:val="00BE2EA6"/>
    <w:rsid w:val="00BF1BB4"/>
    <w:rsid w:val="00BF3358"/>
    <w:rsid w:val="00BF5ACA"/>
    <w:rsid w:val="00BF666D"/>
    <w:rsid w:val="00C01B69"/>
    <w:rsid w:val="00C044E5"/>
    <w:rsid w:val="00C14478"/>
    <w:rsid w:val="00C23581"/>
    <w:rsid w:val="00C31CA9"/>
    <w:rsid w:val="00C35356"/>
    <w:rsid w:val="00C42BA7"/>
    <w:rsid w:val="00C448EF"/>
    <w:rsid w:val="00C471C1"/>
    <w:rsid w:val="00C53AD5"/>
    <w:rsid w:val="00C54426"/>
    <w:rsid w:val="00C618D2"/>
    <w:rsid w:val="00C7077C"/>
    <w:rsid w:val="00C70D10"/>
    <w:rsid w:val="00C7400C"/>
    <w:rsid w:val="00C75A4A"/>
    <w:rsid w:val="00C760C0"/>
    <w:rsid w:val="00C81CAC"/>
    <w:rsid w:val="00C82217"/>
    <w:rsid w:val="00C96279"/>
    <w:rsid w:val="00C97764"/>
    <w:rsid w:val="00CA65F1"/>
    <w:rsid w:val="00CB1F6A"/>
    <w:rsid w:val="00CB4292"/>
    <w:rsid w:val="00CD20C1"/>
    <w:rsid w:val="00CF29CB"/>
    <w:rsid w:val="00CF2F2E"/>
    <w:rsid w:val="00CF7450"/>
    <w:rsid w:val="00D0245A"/>
    <w:rsid w:val="00D23DBE"/>
    <w:rsid w:val="00D24B98"/>
    <w:rsid w:val="00D2598F"/>
    <w:rsid w:val="00D272B0"/>
    <w:rsid w:val="00D53848"/>
    <w:rsid w:val="00D6035C"/>
    <w:rsid w:val="00D63A55"/>
    <w:rsid w:val="00D66BC6"/>
    <w:rsid w:val="00D75E6F"/>
    <w:rsid w:val="00D806B6"/>
    <w:rsid w:val="00DA6874"/>
    <w:rsid w:val="00DA7544"/>
    <w:rsid w:val="00DB51D7"/>
    <w:rsid w:val="00DB764B"/>
    <w:rsid w:val="00DC70BD"/>
    <w:rsid w:val="00DD02FB"/>
    <w:rsid w:val="00DE1696"/>
    <w:rsid w:val="00DE2C01"/>
    <w:rsid w:val="00DF1883"/>
    <w:rsid w:val="00DF1BF4"/>
    <w:rsid w:val="00E077C4"/>
    <w:rsid w:val="00E15E13"/>
    <w:rsid w:val="00E1799F"/>
    <w:rsid w:val="00E23404"/>
    <w:rsid w:val="00E30B74"/>
    <w:rsid w:val="00E33557"/>
    <w:rsid w:val="00E621D4"/>
    <w:rsid w:val="00E81299"/>
    <w:rsid w:val="00E84E39"/>
    <w:rsid w:val="00E97C7F"/>
    <w:rsid w:val="00EA0094"/>
    <w:rsid w:val="00EA4F46"/>
    <w:rsid w:val="00EB4F1C"/>
    <w:rsid w:val="00EB4FCC"/>
    <w:rsid w:val="00EB530E"/>
    <w:rsid w:val="00EC3B5F"/>
    <w:rsid w:val="00ED1CCD"/>
    <w:rsid w:val="00ED24A7"/>
    <w:rsid w:val="00ED42BB"/>
    <w:rsid w:val="00EE65DE"/>
    <w:rsid w:val="00EF3E46"/>
    <w:rsid w:val="00F52EA2"/>
    <w:rsid w:val="00F5324C"/>
    <w:rsid w:val="00F63D55"/>
    <w:rsid w:val="00F6648C"/>
    <w:rsid w:val="00F8210C"/>
    <w:rsid w:val="00F8421A"/>
    <w:rsid w:val="00F938FA"/>
    <w:rsid w:val="00F94005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137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2026-01-22T01:45:00Z</cp:lastPrinted>
  <dcterms:created xsi:type="dcterms:W3CDTF">2026-03-18T01:15:00Z</dcterms:created>
  <dcterms:modified xsi:type="dcterms:W3CDTF">2026-03-18T01:15:00Z</dcterms:modified>
</cp:coreProperties>
</file>